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2639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1057BD" w:rsidRDefault="00B8743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0_0"/>
            <w:bookmarkStart w:id="3" w:name="insertionPlace"/>
            <w:r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1057BD" w:rsidRDefault="0048305A" w:rsidP="00BF432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1057BD">
                  <w:rPr>
                    <w:rFonts w:ascii="Times New Roman" w:hAnsi="Times New Roman"/>
                    <w:b/>
                    <w:sz w:val="24"/>
                    <w:szCs w:val="24"/>
                  </w:rPr>
                  <w:t>dr. Jávori Péter</w:t>
                </w:r>
              </w:sdtContent>
            </w:sdt>
            <w:r w:rsidR="00791BCE" w:rsidRPr="001057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Város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fejlesztési</w:t>
                    </w:r>
                    <w:r w:rsidR="00170B04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-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és Ü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zemeltetési </w:t>
                    </w:r>
                    <w:r w:rsidR="00BF432E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Főosztály</w:t>
                    </w:r>
                    <w:r w:rsidR="00826A00" w:rsidRPr="001057B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1057BD" w:rsidRDefault="003F62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1057BD" w:rsidRDefault="003F62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1057BD">
        <w:rPr>
          <w:rFonts w:ascii="Times New Roman" w:hAnsi="Times New Roman"/>
          <w:sz w:val="24"/>
          <w:szCs w:val="24"/>
        </w:rPr>
        <w:t xml:space="preserve">: </w:t>
      </w:r>
      <w:r w:rsidR="00922216" w:rsidRPr="001057BD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1057BD">
        <w:rPr>
          <w:rFonts w:ascii="Times New Roman" w:hAnsi="Times New Roman"/>
          <w:sz w:val="24"/>
          <w:szCs w:val="24"/>
        </w:rPr>
        <w:t>.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1057BD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3F62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7BD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1BCE" w:rsidRPr="001057BD" w:rsidRDefault="003F621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057BD">
        <w:rPr>
          <w:rFonts w:ascii="Times New Roman" w:hAnsi="Times New Roman"/>
          <w:b/>
          <w:bCs/>
          <w:sz w:val="26"/>
          <w:szCs w:val="26"/>
        </w:rPr>
        <w:t xml:space="preserve">A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Városüzemeltetési Bizottság</w:t>
          </w:r>
        </w:sdtContent>
      </w:sdt>
      <w:r w:rsidRPr="001057BD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202</w:t>
          </w:r>
          <w:r w:rsidR="00EA4D2E" w:rsidRPr="001057BD">
            <w:rPr>
              <w:rFonts w:ascii="Times New Roman" w:hAnsi="Times New Roman"/>
              <w:b/>
              <w:sz w:val="26"/>
              <w:szCs w:val="26"/>
            </w:rPr>
            <w:t>6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. </w:t>
      </w:r>
      <w:r w:rsidR="006942BA">
        <w:rPr>
          <w:rFonts w:ascii="Times New Roman" w:hAnsi="Times New Roman"/>
          <w:b/>
          <w:sz w:val="26"/>
          <w:szCs w:val="26"/>
        </w:rPr>
        <w:t>szeptember 1</w:t>
      </w:r>
      <w:r w:rsidRPr="001057BD">
        <w:rPr>
          <w:rFonts w:ascii="Times New Roman" w:hAnsi="Times New Roman"/>
          <w:b/>
          <w:sz w:val="26"/>
          <w:szCs w:val="26"/>
        </w:rPr>
        <w:t>-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r w:rsidR="006942BA">
            <w:rPr>
              <w:rFonts w:ascii="Times New Roman" w:hAnsi="Times New Roman"/>
              <w:b/>
              <w:sz w:val="26"/>
              <w:szCs w:val="26"/>
            </w:rPr>
            <w:t>ei</w:t>
          </w:r>
        </w:sdtContent>
      </w:sdt>
      <w:r w:rsidRPr="001057BD">
        <w:rPr>
          <w:rFonts w:ascii="Times New Roman" w:hAnsi="Times New Roman"/>
          <w:b/>
          <w:sz w:val="26"/>
          <w:szCs w:val="26"/>
        </w:rPr>
        <w:t xml:space="preserve"> </w:t>
      </w:r>
      <w:sdt>
        <w:sdtPr>
          <w:rPr>
            <w:rFonts w:ascii="Times New Roman" w:hAnsi="Times New Roman"/>
            <w:b/>
            <w:sz w:val="26"/>
            <w:szCs w:val="26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1057BD">
            <w:rPr>
              <w:rFonts w:ascii="Times New Roman" w:hAnsi="Times New Roman"/>
              <w:b/>
              <w:sz w:val="26"/>
              <w:szCs w:val="26"/>
            </w:rPr>
            <w:t>rend</w:t>
          </w:r>
          <w:r w:rsidR="006942BA">
            <w:rPr>
              <w:rFonts w:ascii="Times New Roman" w:hAnsi="Times New Roman"/>
              <w:b/>
              <w:sz w:val="26"/>
              <w:szCs w:val="26"/>
            </w:rPr>
            <w:t>kívüli</w:t>
          </w:r>
        </w:sdtContent>
      </w:sdt>
      <w:r w:rsidRPr="001057BD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CC0CD0" w:rsidRPr="001057BD" w:rsidRDefault="003F62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1057BD">
        <w:rPr>
          <w:rFonts w:ascii="Times New Roman" w:hAnsi="Times New Roman"/>
          <w:b/>
          <w:bCs/>
          <w:sz w:val="26"/>
          <w:szCs w:val="26"/>
        </w:rPr>
        <w:t>ülésére</w:t>
      </w:r>
      <w:proofErr w:type="gramEnd"/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2639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1057BD" w:rsidRDefault="003F621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57BD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1057BD" w:rsidRDefault="0048305A" w:rsidP="00FE4DC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évi </w:t>
                    </w:r>
                    <w:proofErr w:type="spellStart"/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növényesítési</w:t>
                    </w:r>
                    <w:proofErr w:type="spellEnd"/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pályázat</w:t>
                    </w:r>
                    <w:r w:rsidR="009E142E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ra </w:t>
                    </w:r>
                    <w:r w:rsidR="00492AF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2026. </w:t>
                    </w:r>
                    <w:r w:rsidR="00815C5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június 4.</w:t>
                    </w:r>
                    <w:r w:rsidR="00492AF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napjától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A4D2E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r w:rsidR="00FE4DC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augusztus 14</w:t>
                    </w:r>
                    <w:r w:rsidR="008F5CA1" w:rsidRPr="001B10B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.</w:t>
                    </w:r>
                    <w:r w:rsidR="008F5CA1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E77B95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1057B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beérkezett pályázatokról</w:t>
                    </w:r>
                  </w:sdtContent>
                </w:sdt>
              </w:sdtContent>
            </w:sdt>
          </w:p>
        </w:tc>
      </w:tr>
    </w:tbl>
    <w:p w:rsidR="00CC0CD0" w:rsidRPr="001057BD" w:rsidRDefault="003F62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1057BD" w:rsidRDefault="003F621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 w:rsidRPr="001057BD">
            <w:rPr>
              <w:rFonts w:ascii="Times New Roman" w:hAnsi="Times New Roman"/>
              <w:sz w:val="24"/>
              <w:szCs w:val="24"/>
            </w:rPr>
            <w:t>Bordás Ágnes</w:t>
          </w:r>
        </w:sdtContent>
      </w:sdt>
    </w:p>
    <w:p w:rsidR="00791BCE" w:rsidRPr="001057BD" w:rsidRDefault="003F621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proofErr w:type="gramStart"/>
          <w:r w:rsidRPr="001057BD">
            <w:rPr>
              <w:rFonts w:ascii="Times New Roman" w:hAnsi="Times New Roman"/>
              <w:sz w:val="24"/>
              <w:szCs w:val="24"/>
            </w:rPr>
            <w:t>referens</w:t>
          </w:r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8FC" w:rsidRPr="001057BD" w:rsidRDefault="002A48F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3F62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1057BD" w:rsidRDefault="003F621C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057BD">
        <w:rPr>
          <w:rFonts w:ascii="Times New Roman" w:hAnsi="Times New Roman"/>
          <w:sz w:val="24"/>
          <w:szCs w:val="24"/>
        </w:rPr>
        <w:t>dr.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Pr="001057BD" w:rsidRDefault="003F621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057BD">
        <w:rPr>
          <w:rFonts w:ascii="Times New Roman" w:hAnsi="Times New Roman"/>
          <w:sz w:val="24"/>
          <w:szCs w:val="24"/>
        </w:rPr>
        <w:t>al</w:t>
      </w:r>
      <w:r w:rsidR="00826A00" w:rsidRPr="001057B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1057BD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7BD" w:rsidRDefault="001057B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63B7" w:rsidRPr="001057BD" w:rsidRDefault="00E763B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1057BD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057BD" w:rsidRDefault="003F62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1057BD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1057BD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1057BD" w:rsidRDefault="003F621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1057BD">
        <w:rPr>
          <w:rFonts w:ascii="Times New Roman" w:hAnsi="Times New Roman"/>
          <w:b/>
          <w:bCs/>
          <w:sz w:val="24"/>
          <w:szCs w:val="24"/>
        </w:rPr>
        <w:t>ok</w:t>
      </w:r>
      <w:r w:rsidRPr="001057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057BD">
        <w:rPr>
          <w:rFonts w:ascii="Times New Roman" w:hAnsi="Times New Roman"/>
          <w:b/>
          <w:bCs/>
          <w:sz w:val="24"/>
          <w:szCs w:val="24"/>
        </w:rPr>
        <w:t>egyszerű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4" w:name="insertionPlace_0_0_0"/>
      <w:bookmarkStart w:id="5" w:name="insertionPlace_0_1"/>
      <w:bookmarkStart w:id="6" w:name="insertionPlace_0_1_0"/>
      <w:bookmarkStart w:id="7" w:name="insertionPlace_1_0"/>
      <w:bookmarkStart w:id="8" w:name="insertionPlace_2"/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1057BD">
        <w:rPr>
          <w:rFonts w:ascii="Times New Roman" w:hAnsi="Times New Roman"/>
          <w:b/>
          <w:bCs/>
          <w:sz w:val="24"/>
          <w:szCs w:val="24"/>
        </w:rPr>
        <w:t>Bizottság</w:t>
      </w:r>
      <w:r w:rsidRPr="001057B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48FC" w:rsidRPr="001057BD" w:rsidRDefault="002A48FC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 w:rsidRPr="001057BD">
        <w:rPr>
          <w:rFonts w:ascii="Times New Roman" w:hAnsi="Times New Roman"/>
          <w:sz w:val="24"/>
          <w:szCs w:val="24"/>
        </w:rPr>
        <w:t xml:space="preserve">Képviselő-testületének </w:t>
      </w:r>
      <w:r w:rsidRPr="001057BD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1057BD">
        <w:rPr>
          <w:rFonts w:ascii="Times New Roman" w:hAnsi="Times New Roman"/>
          <w:sz w:val="24"/>
          <w:szCs w:val="24"/>
        </w:rPr>
        <w:t xml:space="preserve">a lakóközösségeknek és az önkormányzati intézményeknek nyújtandó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támogatásról szóló 28/2013. (V. 31.) önkormányzati rendeletben (a továbbiakban: Rendelet) foglaltak</w:t>
      </w:r>
      <w:r w:rsidR="00A514CE" w:rsidRPr="001057BD">
        <w:rPr>
          <w:rFonts w:ascii="Times New Roman" w:hAnsi="Times New Roman"/>
          <w:sz w:val="24"/>
          <w:szCs w:val="24"/>
        </w:rPr>
        <w:t xml:space="preserve"> alapján </w:t>
      </w:r>
      <w:r w:rsidR="00A741ED">
        <w:rPr>
          <w:rFonts w:ascii="Times New Roman" w:hAnsi="Times New Roman"/>
          <w:sz w:val="24"/>
          <w:szCs w:val="24"/>
        </w:rPr>
        <w:t xml:space="preserve">a </w:t>
      </w:r>
      <w:r w:rsidR="00A741ED" w:rsidRPr="001057BD">
        <w:rPr>
          <w:rFonts w:ascii="Times New Roman" w:hAnsi="Times New Roman"/>
          <w:sz w:val="24"/>
          <w:szCs w:val="24"/>
        </w:rPr>
        <w:t>86/2026. (II.24.) határozatával (2. melléklet)</w:t>
      </w:r>
      <w:r w:rsidR="00A741ED">
        <w:rPr>
          <w:rFonts w:ascii="Times New Roman" w:hAnsi="Times New Roman"/>
          <w:sz w:val="24"/>
          <w:szCs w:val="24"/>
        </w:rPr>
        <w:t xml:space="preserve"> </w:t>
      </w:r>
      <w:r w:rsidR="00A514CE" w:rsidRPr="001057BD">
        <w:rPr>
          <w:rFonts w:ascii="Times New Roman" w:hAnsi="Times New Roman"/>
          <w:sz w:val="24"/>
          <w:szCs w:val="24"/>
        </w:rPr>
        <w:t xml:space="preserve">pályázatot írt ki (1. </w:t>
      </w:r>
      <w:r w:rsidRPr="001057BD">
        <w:rPr>
          <w:rFonts w:ascii="Times New Roman" w:hAnsi="Times New Roman"/>
          <w:sz w:val="24"/>
          <w:szCs w:val="24"/>
        </w:rPr>
        <w:t xml:space="preserve">melléklet) kerületi lakóközösségek és önkormányzati intézmények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növényesítésének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támogatására a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.000.000 forintos támogatási keret erejéig</w:t>
      </w:r>
      <w:r w:rsidR="00A741ED">
        <w:rPr>
          <w:rFonts w:ascii="Times New Roman" w:hAnsi="Times New Roman"/>
          <w:sz w:val="24"/>
          <w:szCs w:val="24"/>
        </w:rPr>
        <w:t>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benyújtásának határideje a </w:t>
      </w:r>
      <w:r w:rsidRPr="001057BD">
        <w:rPr>
          <w:rFonts w:ascii="Times New Roman" w:hAnsi="Times New Roman"/>
          <w:sz w:val="24"/>
          <w:szCs w:val="24"/>
        </w:rPr>
        <w:t>támogatási keret kimerüléséig, de legfeljebb 202</w:t>
      </w:r>
      <w:r w:rsidR="00EA4D2E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 xml:space="preserve">. </w:t>
      </w:r>
      <w:r w:rsidR="00E77B95" w:rsidRPr="001057BD">
        <w:rPr>
          <w:rFonts w:ascii="Times New Roman" w:hAnsi="Times New Roman"/>
          <w:sz w:val="24"/>
          <w:szCs w:val="24"/>
        </w:rPr>
        <w:t>szeptember</w:t>
      </w:r>
      <w:r w:rsidRPr="001057BD">
        <w:rPr>
          <w:rFonts w:ascii="Times New Roman" w:hAnsi="Times New Roman"/>
          <w:sz w:val="24"/>
          <w:szCs w:val="24"/>
        </w:rPr>
        <w:t xml:space="preserve"> </w:t>
      </w:r>
      <w:r w:rsidR="00E77B95" w:rsidRPr="001057BD">
        <w:rPr>
          <w:rFonts w:ascii="Times New Roman" w:hAnsi="Times New Roman"/>
          <w:sz w:val="24"/>
          <w:szCs w:val="24"/>
        </w:rPr>
        <w:t>15</w:t>
      </w:r>
      <w:r w:rsidRPr="001057BD">
        <w:rPr>
          <w:rFonts w:ascii="Times New Roman" w:hAnsi="Times New Roman"/>
          <w:sz w:val="24"/>
          <w:szCs w:val="24"/>
        </w:rPr>
        <w:t>. napjáig tart.</w:t>
      </w:r>
      <w:r w:rsidRPr="001057BD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202</w:t>
      </w:r>
      <w:r w:rsidR="00EA4D2E" w:rsidRPr="001057BD">
        <w:rPr>
          <w:rFonts w:ascii="Times New Roman" w:hAnsi="Times New Roman"/>
          <w:bCs/>
          <w:sz w:val="24"/>
          <w:szCs w:val="24"/>
        </w:rPr>
        <w:t>6.</w:t>
      </w:r>
      <w:r w:rsidR="00422C5B">
        <w:rPr>
          <w:rFonts w:ascii="Times New Roman" w:hAnsi="Times New Roman"/>
          <w:bCs/>
          <w:sz w:val="24"/>
          <w:szCs w:val="24"/>
        </w:rPr>
        <w:t xml:space="preserve"> </w:t>
      </w:r>
      <w:r w:rsidR="00EA4D2E" w:rsidRPr="001057BD">
        <w:rPr>
          <w:rFonts w:ascii="Times New Roman" w:hAnsi="Times New Roman"/>
          <w:bCs/>
          <w:sz w:val="24"/>
          <w:szCs w:val="24"/>
        </w:rPr>
        <w:t>december</w:t>
      </w:r>
      <w:r w:rsidR="00E77B95" w:rsidRPr="001057BD">
        <w:rPr>
          <w:rFonts w:ascii="Times New Roman" w:hAnsi="Times New Roman"/>
          <w:bCs/>
          <w:sz w:val="24"/>
          <w:szCs w:val="24"/>
        </w:rPr>
        <w:t xml:space="preserve"> 15</w:t>
      </w:r>
      <w:r w:rsidRPr="001057BD">
        <w:rPr>
          <w:rFonts w:ascii="Times New Roman" w:hAnsi="Times New Roman"/>
          <w:bCs/>
          <w:sz w:val="24"/>
          <w:szCs w:val="24"/>
        </w:rPr>
        <w:t>. napja.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2026. </w:t>
      </w:r>
      <w:r w:rsidR="00815C5D">
        <w:rPr>
          <w:rFonts w:ascii="Times New Roman" w:eastAsia="Calibri" w:hAnsi="Times New Roman"/>
          <w:sz w:val="24"/>
          <w:szCs w:val="24"/>
        </w:rPr>
        <w:t>június 4</w:t>
      </w:r>
      <w:r>
        <w:rPr>
          <w:rFonts w:ascii="Times New Roman" w:eastAsia="Calibri" w:hAnsi="Times New Roman"/>
          <w:sz w:val="24"/>
          <w:szCs w:val="24"/>
        </w:rPr>
        <w:t>. napjától</w:t>
      </w:r>
      <w:r w:rsidR="00DD0542">
        <w:rPr>
          <w:rFonts w:ascii="Times New Roman" w:eastAsia="Calibri" w:hAnsi="Times New Roman"/>
          <w:sz w:val="24"/>
          <w:szCs w:val="24"/>
        </w:rPr>
        <w:t xml:space="preserve"> </w:t>
      </w:r>
      <w:r w:rsidR="00B87436" w:rsidRPr="001057BD">
        <w:rPr>
          <w:rFonts w:ascii="Times New Roman" w:eastAsia="Calibri" w:hAnsi="Times New Roman"/>
          <w:sz w:val="24"/>
          <w:szCs w:val="24"/>
        </w:rPr>
        <w:t>2026.</w:t>
      </w:r>
      <w:r w:rsidR="00055312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DA4267">
        <w:rPr>
          <w:rFonts w:ascii="Times New Roman" w:eastAsia="Calibri" w:hAnsi="Times New Roman"/>
          <w:sz w:val="24"/>
          <w:szCs w:val="24"/>
        </w:rPr>
        <w:t>augusztus 14</w:t>
      </w:r>
      <w:r w:rsidR="00BF5364">
        <w:rPr>
          <w:rFonts w:ascii="Times New Roman" w:eastAsia="Calibri" w:hAnsi="Times New Roman"/>
          <w:sz w:val="24"/>
          <w:szCs w:val="24"/>
        </w:rPr>
        <w:t>. napjáig</w:t>
      </w:r>
      <w:r w:rsidR="00DD0542">
        <w:rPr>
          <w:rFonts w:ascii="Times New Roman" w:eastAsia="Calibri" w:hAnsi="Times New Roman"/>
          <w:sz w:val="24"/>
          <w:szCs w:val="24"/>
        </w:rPr>
        <w:t xml:space="preserve"> az alábbi pályázatok</w:t>
      </w:r>
      <w:r w:rsidR="00645870">
        <w:rPr>
          <w:rFonts w:ascii="Times New Roman" w:eastAsia="Calibri" w:hAnsi="Times New Roman"/>
          <w:sz w:val="24"/>
          <w:szCs w:val="24"/>
        </w:rPr>
        <w:t xml:space="preserve"> benyújtására került sor: </w:t>
      </w:r>
    </w:p>
    <w:p w:rsidR="00170B04" w:rsidRDefault="00170B04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1057BD" w:rsidRDefault="003F621C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  <w:u w:val="single"/>
        </w:rPr>
        <w:t>1. 107</w:t>
      </w:r>
      <w:r w:rsidR="00815C5D">
        <w:rPr>
          <w:rFonts w:ascii="Times New Roman" w:hAnsi="Times New Roman"/>
          <w:b/>
          <w:sz w:val="24"/>
          <w:szCs w:val="24"/>
          <w:u w:val="single"/>
        </w:rPr>
        <w:t>8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 w:rsidR="00815C5D">
        <w:rPr>
          <w:rFonts w:ascii="Times New Roman" w:hAnsi="Times New Roman"/>
          <w:b/>
          <w:sz w:val="24"/>
          <w:szCs w:val="24"/>
          <w:u w:val="single"/>
        </w:rPr>
        <w:t xml:space="preserve">Hernád </w:t>
      </w:r>
      <w:r w:rsidR="00093B6E" w:rsidRPr="001057BD">
        <w:rPr>
          <w:rFonts w:ascii="Times New Roman" w:hAnsi="Times New Roman"/>
          <w:b/>
          <w:sz w:val="24"/>
          <w:szCs w:val="24"/>
          <w:u w:val="single"/>
        </w:rPr>
        <w:t>utca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15C5D">
        <w:rPr>
          <w:rFonts w:ascii="Times New Roman" w:hAnsi="Times New Roman"/>
          <w:b/>
          <w:sz w:val="24"/>
          <w:szCs w:val="24"/>
          <w:u w:val="single"/>
        </w:rPr>
        <w:t>14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3F621C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</w:t>
      </w:r>
      <w:r w:rsidR="00EA4D2E" w:rsidRPr="001057BD">
        <w:rPr>
          <w:rFonts w:ascii="Times New Roman" w:hAnsi="Times New Roman"/>
          <w:bCs/>
          <w:noProof/>
          <w:sz w:val="24"/>
          <w:szCs w:val="24"/>
        </w:rPr>
        <w:t>6</w:t>
      </w:r>
      <w:r w:rsidRPr="001057BD">
        <w:rPr>
          <w:rFonts w:ascii="Times New Roman" w:hAnsi="Times New Roman"/>
          <w:bCs/>
          <w:noProof/>
          <w:sz w:val="24"/>
          <w:szCs w:val="24"/>
        </w:rPr>
        <w:t>.</w:t>
      </w:r>
      <w:r w:rsidR="00422C5B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815C5D">
        <w:rPr>
          <w:rFonts w:ascii="Times New Roman" w:hAnsi="Times New Roman"/>
          <w:bCs/>
          <w:noProof/>
          <w:sz w:val="24"/>
          <w:szCs w:val="24"/>
        </w:rPr>
        <w:t>június</w:t>
      </w:r>
      <w:r w:rsidR="00492AF6">
        <w:rPr>
          <w:rFonts w:ascii="Times New Roman" w:hAnsi="Times New Roman"/>
          <w:bCs/>
          <w:noProof/>
          <w:sz w:val="24"/>
          <w:szCs w:val="24"/>
        </w:rPr>
        <w:t xml:space="preserve"> 1</w:t>
      </w:r>
      <w:r w:rsidR="00815C5D">
        <w:rPr>
          <w:rFonts w:ascii="Times New Roman" w:hAnsi="Times New Roman"/>
          <w:bCs/>
          <w:noProof/>
          <w:sz w:val="24"/>
          <w:szCs w:val="24"/>
        </w:rPr>
        <w:t>1</w:t>
      </w:r>
      <w:r w:rsidR="00492AF6">
        <w:rPr>
          <w:rFonts w:ascii="Times New Roman" w:hAnsi="Times New Roman"/>
          <w:bCs/>
          <w:noProof/>
          <w:sz w:val="24"/>
          <w:szCs w:val="24"/>
        </w:rPr>
        <w:t>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3F621C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815C5D" w:rsidRPr="00815C5D" w:rsidRDefault="003F621C" w:rsidP="00815C5D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  <w:r>
        <w:rPr>
          <w:rFonts w:ascii="Times New Roman" w:hAnsi="Times New Roman"/>
          <w:sz w:val="24"/>
          <w:szCs w:val="24"/>
        </w:rPr>
        <w:t>,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492AF6" w:rsidRPr="00492AF6" w:rsidRDefault="003F621C" w:rsidP="00492AF6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492AF6">
        <w:rPr>
          <w:rFonts w:ascii="Times New Roman" w:hAnsi="Times New Roman"/>
          <w:sz w:val="24"/>
          <w:szCs w:val="24"/>
        </w:rPr>
        <w:t xml:space="preserve">urkolt udvarokban nagyméretű, lehetőleg legalább 60x60x80 cm-es </w:t>
      </w:r>
      <w:proofErr w:type="spellStart"/>
      <w:r w:rsidRPr="00492AF6">
        <w:rPr>
          <w:rFonts w:ascii="Times New Roman" w:hAnsi="Times New Roman"/>
          <w:sz w:val="24"/>
          <w:szCs w:val="24"/>
        </w:rPr>
        <w:t>planténerek</w:t>
      </w:r>
      <w:proofErr w:type="spellEnd"/>
      <w:r w:rsidRPr="00492AF6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492AF6" w:rsidRPr="001057BD" w:rsidRDefault="00492AF6" w:rsidP="00492AF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2AF6" w:rsidRPr="001057BD" w:rsidRDefault="003F621C" w:rsidP="00492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 w:rsidR="00815C5D">
        <w:rPr>
          <w:rFonts w:ascii="Times New Roman" w:hAnsi="Times New Roman"/>
          <w:b/>
          <w:bCs/>
          <w:noProof/>
          <w:sz w:val="24"/>
          <w:szCs w:val="24"/>
        </w:rPr>
        <w:t>3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00.000,- Ft</w:t>
      </w:r>
    </w:p>
    <w:p w:rsidR="00492AF6" w:rsidRPr="001057BD" w:rsidRDefault="003F621C" w:rsidP="00492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815C5D">
        <w:rPr>
          <w:rFonts w:ascii="Times New Roman" w:hAnsi="Times New Roman"/>
          <w:b/>
          <w:bCs/>
          <w:noProof/>
          <w:sz w:val="24"/>
          <w:szCs w:val="24"/>
        </w:rPr>
        <w:t>150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.000,- Ft</w:t>
      </w:r>
    </w:p>
    <w:p w:rsidR="00492AF6" w:rsidRPr="001057BD" w:rsidRDefault="003F621C" w:rsidP="00492AF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170B04" w:rsidRPr="001057BD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1057BD" w:rsidRDefault="003F621C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318" w:rsidRPr="001057BD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Dózsa György út 66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000318" w:rsidRPr="001057BD" w:rsidRDefault="00000318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00318" w:rsidRPr="001057BD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16.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hiánytalan pályázatot nyújtott be.</w:t>
      </w:r>
    </w:p>
    <w:p w:rsidR="00000318" w:rsidRPr="001057BD" w:rsidRDefault="00000318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00318" w:rsidRPr="001057BD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000318" w:rsidRPr="00000318" w:rsidRDefault="003F621C" w:rsidP="00000318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000318">
        <w:rPr>
          <w:rFonts w:ascii="Times New Roman" w:hAnsi="Times New Roman"/>
          <w:sz w:val="24"/>
          <w:szCs w:val="24"/>
        </w:rPr>
        <w:t xml:space="preserve">Függőfolyosók </w:t>
      </w:r>
      <w:proofErr w:type="spellStart"/>
      <w:r w:rsidRPr="00000318">
        <w:rPr>
          <w:rFonts w:ascii="Times New Roman" w:hAnsi="Times New Roman"/>
          <w:sz w:val="24"/>
          <w:szCs w:val="24"/>
        </w:rPr>
        <w:t>korlátainak</w:t>
      </w:r>
      <w:proofErr w:type="spellEnd"/>
      <w:r w:rsidRPr="00000318">
        <w:rPr>
          <w:rFonts w:ascii="Times New Roman" w:hAnsi="Times New Roman"/>
          <w:sz w:val="24"/>
          <w:szCs w:val="24"/>
        </w:rPr>
        <w:t xml:space="preserve"> díszítése azonos színű és anyagú, egységes balkonládák kihelyezésével, beültetés egynyári és/vagy kétnyári és/vagy évelő növényekkel, öntözésükre csepegtető rendszer kialakítása</w:t>
      </w:r>
    </w:p>
    <w:p w:rsidR="00000318" w:rsidRPr="001057BD" w:rsidRDefault="00000318" w:rsidP="0000031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318" w:rsidRPr="001057BD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lastRenderedPageBreak/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248.600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000318" w:rsidRPr="001057BD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124.300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000318" w:rsidRPr="001057BD" w:rsidRDefault="003F621C" w:rsidP="0000031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000318" w:rsidRPr="001057BD" w:rsidRDefault="00000318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00318" w:rsidRDefault="003F621C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</w:p>
    <w:p w:rsidR="00DA3909" w:rsidRDefault="00DA390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3909" w:rsidRPr="001057BD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Almássy utca 4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Társasház</w:t>
      </w:r>
    </w:p>
    <w:p w:rsidR="00DA3909" w:rsidRPr="001057BD" w:rsidRDefault="00DA3909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A3909" w:rsidRPr="001057BD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16.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</w:t>
      </w:r>
      <w:r>
        <w:rPr>
          <w:rFonts w:ascii="Times New Roman" w:hAnsi="Times New Roman"/>
          <w:bCs/>
          <w:noProof/>
          <w:sz w:val="24"/>
          <w:szCs w:val="24"/>
        </w:rPr>
        <w:t xml:space="preserve">hiányos </w:t>
      </w:r>
      <w:r w:rsidRPr="001057BD">
        <w:rPr>
          <w:rFonts w:ascii="Times New Roman" w:hAnsi="Times New Roman"/>
          <w:bCs/>
          <w:noProof/>
          <w:sz w:val="24"/>
          <w:szCs w:val="24"/>
        </w:rPr>
        <w:t>pályázatot nyújtott be.</w:t>
      </w:r>
      <w:r>
        <w:rPr>
          <w:rFonts w:ascii="Times New Roman" w:hAnsi="Times New Roman"/>
          <w:bCs/>
          <w:noProof/>
          <w:sz w:val="24"/>
          <w:szCs w:val="24"/>
        </w:rPr>
        <w:t xml:space="preserve"> A hiánypótlás határidőben teljesítésre került.</w:t>
      </w:r>
    </w:p>
    <w:p w:rsidR="00DA3909" w:rsidRPr="001057BD" w:rsidRDefault="00DA3909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A3909" w:rsidRPr="001057BD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D96E2B" w:rsidRDefault="003F621C" w:rsidP="00DA3909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</w:p>
    <w:p w:rsidR="00DA3909" w:rsidRPr="00DA3909" w:rsidRDefault="003F621C" w:rsidP="00DA3909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 w:rsidR="002267B7">
        <w:rPr>
          <w:rFonts w:ascii="Times New Roman" w:hAnsi="Times New Roman"/>
          <w:sz w:val="24"/>
          <w:szCs w:val="24"/>
        </w:rPr>
        <w:t>:</w:t>
      </w:r>
    </w:p>
    <w:p w:rsidR="00DA3909" w:rsidRPr="00DA3909" w:rsidRDefault="003F621C" w:rsidP="00DA3909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DA3909" w:rsidRPr="001057BD" w:rsidRDefault="003F621C" w:rsidP="00DA3909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3909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DA3909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DA3909" w:rsidRPr="001057BD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A3909" w:rsidRPr="001057BD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200.000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A3909" w:rsidRPr="001057BD" w:rsidRDefault="003F621C" w:rsidP="00DA390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DA3909" w:rsidRPr="001057BD" w:rsidRDefault="00DA3909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A3909" w:rsidRDefault="003F621C" w:rsidP="00DA3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  <w:r w:rsidR="005D153C">
        <w:rPr>
          <w:rFonts w:ascii="Times New Roman" w:hAnsi="Times New Roman"/>
          <w:bCs/>
          <w:noProof/>
          <w:sz w:val="24"/>
          <w:szCs w:val="24"/>
        </w:rPr>
        <w:t>.</w:t>
      </w:r>
    </w:p>
    <w:p w:rsidR="00DA3909" w:rsidRDefault="00DA390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Kazinczy utca 11.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5D153C" w:rsidRPr="001057BD" w:rsidRDefault="005D153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16.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</w:t>
      </w:r>
      <w:r>
        <w:rPr>
          <w:rFonts w:ascii="Times New Roman" w:hAnsi="Times New Roman"/>
          <w:bCs/>
          <w:noProof/>
          <w:sz w:val="24"/>
          <w:szCs w:val="24"/>
        </w:rPr>
        <w:t xml:space="preserve">hiányos </w:t>
      </w:r>
      <w:r w:rsidRPr="001057BD">
        <w:rPr>
          <w:rFonts w:ascii="Times New Roman" w:hAnsi="Times New Roman"/>
          <w:bCs/>
          <w:noProof/>
          <w:sz w:val="24"/>
          <w:szCs w:val="24"/>
        </w:rPr>
        <w:t>pályázatot nyújtott be.</w:t>
      </w:r>
      <w:r>
        <w:rPr>
          <w:rFonts w:ascii="Times New Roman" w:hAnsi="Times New Roman"/>
          <w:bCs/>
          <w:noProof/>
          <w:sz w:val="24"/>
          <w:szCs w:val="24"/>
        </w:rPr>
        <w:t xml:space="preserve"> A hiánypótlás határidőben teljesítésre került.</w:t>
      </w:r>
    </w:p>
    <w:p w:rsidR="005D153C" w:rsidRPr="001057BD" w:rsidRDefault="005D153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222F50" w:rsidRPr="00815C5D" w:rsidRDefault="003F621C" w:rsidP="00222F50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5D153C" w:rsidRPr="00DA3909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>
        <w:rPr>
          <w:rFonts w:ascii="Times New Roman" w:hAnsi="Times New Roman"/>
          <w:sz w:val="24"/>
          <w:szCs w:val="24"/>
        </w:rPr>
        <w:t>:</w:t>
      </w:r>
    </w:p>
    <w:p w:rsidR="005D153C" w:rsidRPr="00DA3909" w:rsidRDefault="003F621C" w:rsidP="005D153C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5D153C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3909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DA3909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5D153C" w:rsidRPr="001057BD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</w:t>
      </w: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762.000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381.000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5D153C" w:rsidRPr="001057BD" w:rsidRDefault="003F621C" w:rsidP="005D153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5D153C" w:rsidRPr="001057BD" w:rsidRDefault="005D153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D153C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  <w:r>
        <w:rPr>
          <w:rFonts w:ascii="Times New Roman" w:hAnsi="Times New Roman"/>
          <w:bCs/>
          <w:noProof/>
          <w:sz w:val="24"/>
          <w:szCs w:val="24"/>
        </w:rPr>
        <w:t>.</w:t>
      </w:r>
    </w:p>
    <w:p w:rsidR="00DA3909" w:rsidRDefault="00DA3909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34D8" w:rsidRDefault="00C434D8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Izabella utca 35.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június 30.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</w:t>
      </w:r>
      <w:r>
        <w:rPr>
          <w:rFonts w:ascii="Times New Roman" w:hAnsi="Times New Roman"/>
          <w:bCs/>
          <w:noProof/>
          <w:sz w:val="24"/>
          <w:szCs w:val="24"/>
        </w:rPr>
        <w:t xml:space="preserve">hiánytalan </w:t>
      </w:r>
      <w:r w:rsidRPr="001057BD">
        <w:rPr>
          <w:rFonts w:ascii="Times New Roman" w:hAnsi="Times New Roman"/>
          <w:bCs/>
          <w:noProof/>
          <w:sz w:val="24"/>
          <w:szCs w:val="24"/>
        </w:rPr>
        <w:t>pályázatot nyújtott be.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DB0A26" w:rsidRPr="00815C5D" w:rsidRDefault="003F621C" w:rsidP="00DB0A26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 w:rsidR="00DB5A82"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286.000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143.000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B0A26" w:rsidRPr="001057BD" w:rsidRDefault="003F621C" w:rsidP="00DB0A2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  <w:r>
        <w:rPr>
          <w:rFonts w:ascii="Times New Roman" w:hAnsi="Times New Roman"/>
          <w:bCs/>
          <w:noProof/>
          <w:sz w:val="24"/>
          <w:szCs w:val="24"/>
        </w:rPr>
        <w:t>.</w:t>
      </w:r>
    </w:p>
    <w:p w:rsidR="00DB0A26" w:rsidRDefault="00DB0A26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>. 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Budapest, </w:t>
      </w:r>
      <w:r>
        <w:rPr>
          <w:rFonts w:ascii="Times New Roman" w:hAnsi="Times New Roman"/>
          <w:b/>
          <w:sz w:val="24"/>
          <w:szCs w:val="24"/>
          <w:u w:val="single"/>
        </w:rPr>
        <w:t>Rottenbiller utca 62.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2026.</w:t>
      </w:r>
      <w:r>
        <w:rPr>
          <w:rFonts w:ascii="Times New Roman" w:hAnsi="Times New Roman"/>
          <w:bCs/>
          <w:noProof/>
          <w:sz w:val="24"/>
          <w:szCs w:val="24"/>
        </w:rPr>
        <w:t xml:space="preserve"> július 2.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napján </w:t>
      </w:r>
      <w:r>
        <w:rPr>
          <w:rFonts w:ascii="Times New Roman" w:hAnsi="Times New Roman"/>
          <w:bCs/>
          <w:noProof/>
          <w:sz w:val="24"/>
          <w:szCs w:val="24"/>
        </w:rPr>
        <w:t xml:space="preserve">hiánytalan </w:t>
      </w:r>
      <w:r w:rsidRPr="001057BD">
        <w:rPr>
          <w:rFonts w:ascii="Times New Roman" w:hAnsi="Times New Roman"/>
          <w:bCs/>
          <w:noProof/>
          <w:sz w:val="24"/>
          <w:szCs w:val="24"/>
        </w:rPr>
        <w:t>pályázatot nyújtott be.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DB5A82" w:rsidRPr="00815C5D" w:rsidRDefault="003F621C" w:rsidP="00DB5A82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DB0A26" w:rsidRPr="00DA3909" w:rsidRDefault="003F621C" w:rsidP="00DB0A26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>
        <w:rPr>
          <w:rFonts w:ascii="Times New Roman" w:hAnsi="Times New Roman"/>
          <w:sz w:val="24"/>
          <w:szCs w:val="24"/>
        </w:rPr>
        <w:t>:</w:t>
      </w:r>
    </w:p>
    <w:p w:rsidR="00DB0A26" w:rsidRPr="00DA3909" w:rsidRDefault="003F621C" w:rsidP="00DB0A26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3909">
        <w:rPr>
          <w:rFonts w:ascii="Times New Roman" w:hAnsi="Times New Roman"/>
          <w:sz w:val="24"/>
          <w:szCs w:val="24"/>
        </w:rPr>
        <w:t>ifjítás</w:t>
      </w:r>
      <w:proofErr w:type="gramEnd"/>
      <w:r w:rsidRPr="00DA3909">
        <w:rPr>
          <w:rFonts w:ascii="Times New Roman" w:hAnsi="Times New Roman"/>
          <w:sz w:val="24"/>
          <w:szCs w:val="24"/>
        </w:rPr>
        <w:t>, gallyazás, gyökérmetszés, odúkezelés, kötözés keletkezett sebfelületek kezelésével</w:t>
      </w: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300.000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B0A26" w:rsidRPr="001057BD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1057BD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150.000</w:t>
      </w:r>
      <w:r w:rsidRPr="001057BD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B0A26" w:rsidRPr="001057BD" w:rsidRDefault="003F621C" w:rsidP="00DB0A2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50%</w:t>
      </w:r>
    </w:p>
    <w:p w:rsidR="00DB0A26" w:rsidRPr="001057BD" w:rsidRDefault="00DB0A26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B0A26" w:rsidRDefault="003F621C" w:rsidP="00DB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</w:t>
      </w:r>
      <w:r>
        <w:rPr>
          <w:rFonts w:ascii="Times New Roman" w:hAnsi="Times New Roman"/>
          <w:bCs/>
          <w:noProof/>
          <w:sz w:val="24"/>
          <w:szCs w:val="24"/>
        </w:rPr>
        <w:t>.</w:t>
      </w:r>
    </w:p>
    <w:p w:rsidR="00DB0A26" w:rsidRDefault="00DB0A26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3B7" w:rsidRDefault="00E763B7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5E5B" w:rsidRPr="001057BD" w:rsidRDefault="003F621C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pályázatok döntésre való előkészítése megtörtént, mely szerint a pályázatok </w:t>
      </w:r>
      <w:r w:rsidRPr="001057BD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845CFF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Városüzemeltetési Osztálya </w:t>
      </w:r>
      <w:r w:rsidRPr="001057BD">
        <w:rPr>
          <w:rFonts w:ascii="Times New Roman" w:hAnsi="Times New Roman"/>
          <w:bCs/>
          <w:sz w:val="24"/>
          <w:szCs w:val="24"/>
        </w:rPr>
        <w:t>elvégezte (a bontási jegyzőkönyv</w:t>
      </w:r>
      <w:r w:rsidR="001851AC" w:rsidRPr="001057BD">
        <w:rPr>
          <w:rFonts w:ascii="Times New Roman" w:hAnsi="Times New Roman"/>
          <w:bCs/>
          <w:sz w:val="24"/>
          <w:szCs w:val="24"/>
        </w:rPr>
        <w:t>ek</w:t>
      </w:r>
      <w:r w:rsidRPr="001057BD">
        <w:rPr>
          <w:rFonts w:ascii="Times New Roman" w:hAnsi="Times New Roman"/>
          <w:bCs/>
          <w:sz w:val="24"/>
          <w:szCs w:val="24"/>
        </w:rPr>
        <w:t xml:space="preserve"> jelen előterjesztés </w:t>
      </w:r>
      <w:r w:rsidR="00295781" w:rsidRPr="00647DF8">
        <w:rPr>
          <w:rFonts w:ascii="Times New Roman" w:hAnsi="Times New Roman"/>
          <w:bCs/>
          <w:sz w:val="24"/>
          <w:szCs w:val="24"/>
        </w:rPr>
        <w:t>3</w:t>
      </w:r>
      <w:r w:rsidR="001851AC" w:rsidRPr="00647DF8">
        <w:rPr>
          <w:rFonts w:ascii="Times New Roman" w:hAnsi="Times New Roman"/>
          <w:bCs/>
          <w:sz w:val="24"/>
          <w:szCs w:val="24"/>
        </w:rPr>
        <w:t>-</w:t>
      </w:r>
      <w:r w:rsidR="004341F7">
        <w:rPr>
          <w:rFonts w:ascii="Times New Roman" w:hAnsi="Times New Roman"/>
          <w:bCs/>
          <w:sz w:val="24"/>
          <w:szCs w:val="24"/>
        </w:rPr>
        <w:t>6</w:t>
      </w:r>
      <w:r w:rsidR="00295781" w:rsidRPr="00647DF8">
        <w:rPr>
          <w:rFonts w:ascii="Times New Roman" w:hAnsi="Times New Roman"/>
          <w:bCs/>
          <w:sz w:val="24"/>
          <w:szCs w:val="24"/>
        </w:rPr>
        <w:t>.</w:t>
      </w:r>
      <w:r w:rsidR="00295781" w:rsidRPr="001057BD">
        <w:rPr>
          <w:rFonts w:ascii="Times New Roman" w:hAnsi="Times New Roman"/>
          <w:bCs/>
          <w:sz w:val="24"/>
          <w:szCs w:val="24"/>
        </w:rPr>
        <w:t xml:space="preserve"> </w:t>
      </w:r>
      <w:r w:rsidRPr="001057BD">
        <w:rPr>
          <w:rFonts w:ascii="Times New Roman" w:hAnsi="Times New Roman"/>
          <w:bCs/>
          <w:sz w:val="24"/>
          <w:szCs w:val="24"/>
        </w:rPr>
        <w:t>melléklet</w:t>
      </w:r>
      <w:r w:rsidR="001851AC" w:rsidRPr="001057BD">
        <w:rPr>
          <w:rFonts w:ascii="Times New Roman" w:hAnsi="Times New Roman"/>
          <w:bCs/>
          <w:sz w:val="24"/>
          <w:szCs w:val="24"/>
        </w:rPr>
        <w:t>eit</w:t>
      </w:r>
      <w:r w:rsidRPr="001057BD">
        <w:rPr>
          <w:rFonts w:ascii="Times New Roman" w:hAnsi="Times New Roman"/>
          <w:bCs/>
          <w:sz w:val="24"/>
          <w:szCs w:val="24"/>
        </w:rPr>
        <w:t xml:space="preserve"> képezi</w:t>
      </w:r>
      <w:r w:rsidR="001851AC" w:rsidRPr="001057BD">
        <w:rPr>
          <w:rFonts w:ascii="Times New Roman" w:hAnsi="Times New Roman"/>
          <w:bCs/>
          <w:sz w:val="24"/>
          <w:szCs w:val="24"/>
        </w:rPr>
        <w:t>k</w:t>
      </w:r>
      <w:r w:rsidR="00295781" w:rsidRPr="001057BD">
        <w:rPr>
          <w:rFonts w:ascii="Times New Roman" w:hAnsi="Times New Roman"/>
          <w:bCs/>
          <w:sz w:val="24"/>
          <w:szCs w:val="24"/>
        </w:rPr>
        <w:t>)</w:t>
      </w:r>
      <w:r w:rsidRPr="001057BD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Pr="001057BD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Pr="001057BD" w:rsidRDefault="003F621C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A </w:t>
      </w:r>
      <w:r w:rsidR="00B725C4" w:rsidRPr="001057BD">
        <w:rPr>
          <w:rFonts w:ascii="Times New Roman" w:hAnsi="Times New Roman"/>
          <w:sz w:val="24"/>
          <w:szCs w:val="24"/>
        </w:rPr>
        <w:t>pá</w:t>
      </w:r>
      <w:r w:rsidRPr="001057BD">
        <w:rPr>
          <w:rFonts w:ascii="Times New Roman" w:hAnsi="Times New Roman"/>
          <w:sz w:val="24"/>
          <w:szCs w:val="24"/>
        </w:rPr>
        <w:t xml:space="preserve">lyázatok a </w:t>
      </w:r>
      <w:r w:rsidR="00BF432E" w:rsidRPr="001057BD">
        <w:rPr>
          <w:rFonts w:ascii="Times New Roman" w:hAnsi="Times New Roman"/>
          <w:bCs/>
          <w:sz w:val="24"/>
          <w:szCs w:val="24"/>
        </w:rPr>
        <w:t>Városfejlesztési</w:t>
      </w:r>
      <w:r w:rsidR="00170B04" w:rsidRPr="001057BD">
        <w:rPr>
          <w:rFonts w:ascii="Times New Roman" w:hAnsi="Times New Roman"/>
          <w:bCs/>
          <w:sz w:val="24"/>
          <w:szCs w:val="24"/>
        </w:rPr>
        <w:t>-</w:t>
      </w:r>
      <w:r w:rsidR="00BF432E" w:rsidRPr="001057BD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Városüzemeltetési </w:t>
      </w:r>
      <w:r w:rsidR="00BF432E" w:rsidRPr="001057BD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1057BD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e</w:t>
      </w:r>
      <w:r w:rsidRPr="001057BD">
        <w:rPr>
          <w:rFonts w:ascii="Times New Roman" w:hAnsi="Times New Roman"/>
          <w:bCs/>
          <w:noProof/>
          <w:sz w:val="24"/>
          <w:szCs w:val="24"/>
        </w:rPr>
        <w:t>k</w:t>
      </w:r>
      <w:r w:rsidR="00B725C4" w:rsidRPr="001057BD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415223" w:rsidRDefault="003F621C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1057BD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1057BD">
        <w:rPr>
          <w:rFonts w:ascii="Times New Roman" w:eastAsia="Calibri" w:hAnsi="Times New Roman"/>
          <w:sz w:val="24"/>
          <w:szCs w:val="24"/>
        </w:rPr>
        <w:t xml:space="preserve"> foglaltak értelmében a pályázatokat a Városüzemeltetési Bizottság </w:t>
      </w:r>
      <w:r w:rsidRPr="001057BD">
        <w:rPr>
          <w:rFonts w:ascii="Times New Roman" w:hAnsi="Times New Roman"/>
          <w:sz w:val="24"/>
          <w:szCs w:val="24"/>
        </w:rPr>
        <w:t xml:space="preserve">bírálja el, </w:t>
      </w:r>
      <w:r w:rsidR="000E03AD">
        <w:rPr>
          <w:rFonts w:ascii="Times New Roman" w:hAnsi="Times New Roman"/>
          <w:sz w:val="24"/>
          <w:szCs w:val="24"/>
        </w:rPr>
        <w:t xml:space="preserve">így a Bizottság </w:t>
      </w:r>
      <w:r w:rsidRPr="001057BD">
        <w:rPr>
          <w:rFonts w:ascii="Times New Roman" w:hAnsi="Times New Roman"/>
          <w:sz w:val="24"/>
          <w:szCs w:val="24"/>
        </w:rPr>
        <w:t>jogosult dönteni a pályázatok eredményének megállapításáról, a pályázóknak nyújtandó támogatásról.</w:t>
      </w:r>
    </w:p>
    <w:p w:rsidR="00E763B7" w:rsidRPr="001057BD" w:rsidRDefault="00E763B7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223" w:rsidRPr="001057BD" w:rsidRDefault="003F621C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170B04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434D8" w:rsidRPr="001057BD" w:rsidRDefault="00C434D8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15C5D" w:rsidRDefault="00815C5D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61E2" w:rsidRPr="001057BD" w:rsidRDefault="003F621C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Határozati javaslatok</w:t>
      </w:r>
    </w:p>
    <w:p w:rsidR="00E252F5" w:rsidRPr="001057BD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1057BD" w:rsidRDefault="003F621C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I.</w:t>
      </w:r>
    </w:p>
    <w:p w:rsidR="008A137E" w:rsidRPr="001057BD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3F621C" w:rsidP="00BD04D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862206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) határozata a 202</w:t>
      </w:r>
      <w:r w:rsidR="00845CFF"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6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 w:rsidRPr="001057BD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 w:rsidRPr="001057BD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815C5D" w:rsidRPr="00815C5D">
        <w:rPr>
          <w:rFonts w:ascii="Times New Roman" w:hAnsi="Times New Roman"/>
          <w:b/>
          <w:sz w:val="24"/>
          <w:szCs w:val="24"/>
          <w:u w:val="single"/>
        </w:rPr>
        <w:t>1078 Budapest, Hernád utca 14</w:t>
      </w:r>
      <w:r w:rsidR="00492AF6"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BD04D4" w:rsidRDefault="00BD04D4" w:rsidP="00271D8F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3226A" w:rsidRPr="001057BD" w:rsidRDefault="003F621C" w:rsidP="00271D8F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1057BD" w:rsidRDefault="003F621C" w:rsidP="00815C5D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>a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815C5D" w:rsidRPr="00815C5D">
        <w:rPr>
          <w:rFonts w:ascii="Times New Roman" w:hAnsi="Times New Roman"/>
          <w:b/>
          <w:sz w:val="24"/>
          <w:szCs w:val="24"/>
        </w:rPr>
        <w:t>1078 Budapest, Hernád utca 14</w:t>
      </w:r>
      <w:r w:rsidR="00492AF6" w:rsidRPr="00492AF6">
        <w:rPr>
          <w:rFonts w:ascii="Times New Roman" w:hAnsi="Times New Roman"/>
          <w:b/>
          <w:sz w:val="24"/>
          <w:szCs w:val="24"/>
        </w:rPr>
        <w:t>.</w:t>
      </w:r>
      <w:r w:rsidR="0056078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Társasház</w:t>
      </w:r>
      <w:r w:rsidR="00C77CC3"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202</w:t>
      </w:r>
      <w:r w:rsidR="00845CFF" w:rsidRPr="001057BD">
        <w:rPr>
          <w:rFonts w:ascii="Times New Roman" w:hAnsi="Times New Roman"/>
          <w:b/>
          <w:sz w:val="24"/>
          <w:szCs w:val="24"/>
        </w:rPr>
        <w:t>6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="00C77CC3"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="00C77CC3" w:rsidRPr="001057BD">
        <w:rPr>
          <w:rFonts w:ascii="Times New Roman" w:hAnsi="Times New Roman"/>
          <w:b/>
          <w:sz w:val="24"/>
          <w:szCs w:val="24"/>
        </w:rPr>
        <w:t xml:space="preserve"> pályázati </w:t>
      </w:r>
      <w:r w:rsidR="00670BCC" w:rsidRPr="001057BD"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 w:rsidR="00670BCC"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="00670BCC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benyújtott pályázatát tá</w:t>
      </w:r>
      <w:r w:rsidRPr="001057BD"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– a pályázata alapján – </w:t>
      </w:r>
      <w:r w:rsidR="00815C5D">
        <w:rPr>
          <w:rFonts w:ascii="Times New Roman" w:hAnsi="Times New Roman"/>
          <w:b/>
          <w:sz w:val="24"/>
          <w:szCs w:val="24"/>
        </w:rPr>
        <w:t>15</w:t>
      </w:r>
      <w:r w:rsidR="00170B04" w:rsidRPr="001057BD">
        <w:rPr>
          <w:rFonts w:ascii="Times New Roman" w:hAnsi="Times New Roman"/>
          <w:b/>
          <w:sz w:val="24"/>
          <w:szCs w:val="24"/>
        </w:rPr>
        <w:t>0.000</w:t>
      </w:r>
      <w:r w:rsidR="00C77CC3"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 w:rsidR="00815C5D">
        <w:rPr>
          <w:rFonts w:ascii="Times New Roman" w:hAnsi="Times New Roman"/>
          <w:b/>
          <w:sz w:val="24"/>
          <w:szCs w:val="24"/>
        </w:rPr>
        <w:t>egyszázötven</w:t>
      </w:r>
      <w:r w:rsidR="0056078E" w:rsidRPr="001057BD">
        <w:rPr>
          <w:rFonts w:ascii="Times New Roman" w:hAnsi="Times New Roman"/>
          <w:b/>
          <w:sz w:val="24"/>
          <w:szCs w:val="24"/>
        </w:rPr>
        <w:t>ezer</w:t>
      </w:r>
      <w:r w:rsidR="009F64AE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1057BD">
        <w:rPr>
          <w:rFonts w:ascii="Times New Roman" w:hAnsi="Times New Roman"/>
          <w:b/>
          <w:sz w:val="24"/>
          <w:szCs w:val="24"/>
        </w:rPr>
        <w:t>forint vis</w:t>
      </w:r>
      <w:r w:rsidR="006A084B" w:rsidRPr="001057BD">
        <w:rPr>
          <w:rFonts w:ascii="Times New Roman" w:hAnsi="Times New Roman"/>
          <w:b/>
          <w:sz w:val="24"/>
          <w:szCs w:val="24"/>
        </w:rPr>
        <w:t>s</w:t>
      </w:r>
      <w:r w:rsidR="00C77CC3" w:rsidRPr="001057BD">
        <w:rPr>
          <w:rFonts w:ascii="Times New Roman" w:hAnsi="Times New Roman"/>
          <w:b/>
          <w:sz w:val="24"/>
          <w:szCs w:val="24"/>
        </w:rPr>
        <w:t>za nem térítendő támogatás</w:t>
      </w:r>
      <w:r w:rsidR="00245F16" w:rsidRPr="001057BD">
        <w:rPr>
          <w:rFonts w:ascii="Times New Roman" w:hAnsi="Times New Roman"/>
          <w:b/>
          <w:sz w:val="24"/>
          <w:szCs w:val="24"/>
        </w:rPr>
        <w:t>b</w:t>
      </w:r>
      <w:r w:rsidR="00271D8F" w:rsidRPr="001057BD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52317F" w:rsidRDefault="00736689" w:rsidP="008A137E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8A137E" w:rsidRPr="001057BD" w:rsidRDefault="003F621C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="00D200AD" w:rsidRPr="001057BD">
        <w:rPr>
          <w:rFonts w:ascii="Times New Roman" w:hAnsi="Times New Roman"/>
          <w:b/>
          <w:sz w:val="24"/>
          <w:szCs w:val="24"/>
        </w:rPr>
        <w:t>50</w:t>
      </w:r>
      <w:r w:rsidR="00364CE7" w:rsidRPr="001057BD">
        <w:rPr>
          <w:rFonts w:ascii="Times New Roman" w:hAnsi="Times New Roman"/>
          <w:b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>%.</w:t>
      </w:r>
    </w:p>
    <w:p w:rsidR="000272E6" w:rsidRPr="001057BD" w:rsidRDefault="003F621C" w:rsidP="00A049C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 w:rsidRPr="001057BD">
        <w:rPr>
          <w:rFonts w:ascii="Times New Roman" w:hAnsi="Times New Roman"/>
          <w:b/>
          <w:sz w:val="24"/>
          <w:szCs w:val="24"/>
        </w:rPr>
        <w:t xml:space="preserve"> </w:t>
      </w:r>
    </w:p>
    <w:p w:rsidR="00845CFF" w:rsidRPr="0052317F" w:rsidRDefault="00845CFF" w:rsidP="00A049C4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815C5D" w:rsidRPr="00815C5D" w:rsidRDefault="003F621C" w:rsidP="00815C5D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  <w:r>
        <w:rPr>
          <w:rFonts w:ascii="Times New Roman" w:hAnsi="Times New Roman"/>
          <w:sz w:val="24"/>
          <w:szCs w:val="24"/>
        </w:rPr>
        <w:t>,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815C5D" w:rsidRPr="00492AF6" w:rsidRDefault="003F621C" w:rsidP="00815C5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492AF6">
        <w:rPr>
          <w:rFonts w:ascii="Times New Roman" w:hAnsi="Times New Roman"/>
          <w:sz w:val="24"/>
          <w:szCs w:val="24"/>
        </w:rPr>
        <w:t xml:space="preserve">urkolt udvarokban nagyméretű, lehetőleg legalább 60x60x80 cm-es </w:t>
      </w:r>
      <w:proofErr w:type="spellStart"/>
      <w:r w:rsidRPr="00492AF6">
        <w:rPr>
          <w:rFonts w:ascii="Times New Roman" w:hAnsi="Times New Roman"/>
          <w:sz w:val="24"/>
          <w:szCs w:val="24"/>
        </w:rPr>
        <w:t>planténerek</w:t>
      </w:r>
      <w:proofErr w:type="spellEnd"/>
      <w:r w:rsidRPr="00492AF6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093B6E" w:rsidRPr="001057BD" w:rsidRDefault="00093B6E" w:rsidP="00093B6E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2240DF" w:rsidRPr="001057BD" w:rsidRDefault="003F621C" w:rsidP="00076AD1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4D4" w:rsidRDefault="00BD04D4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1057BD" w:rsidRDefault="003F621C" w:rsidP="00BD0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="00BD04D4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825F0E"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25F0E"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="00825F0E" w:rsidRPr="001057BD">
        <w:rPr>
          <w:rFonts w:ascii="Times New Roman" w:hAnsi="Times New Roman"/>
          <w:sz w:val="24"/>
          <w:szCs w:val="24"/>
        </w:rPr>
        <w:t xml:space="preserve"> tekintetében </w:t>
      </w:r>
      <w:r w:rsidR="00287653" w:rsidRPr="001057BD">
        <w:rPr>
          <w:rFonts w:ascii="Times New Roman" w:hAnsi="Times New Roman"/>
          <w:sz w:val="24"/>
          <w:szCs w:val="24"/>
        </w:rPr>
        <w:t xml:space="preserve">Kertész Tamás </w:t>
      </w:r>
      <w:r w:rsidRPr="001057BD">
        <w:rPr>
          <w:rFonts w:ascii="Times New Roman" w:hAnsi="Times New Roman"/>
          <w:sz w:val="24"/>
          <w:szCs w:val="24"/>
        </w:rPr>
        <w:t>bizottsági elnök</w:t>
      </w:r>
    </w:p>
    <w:p w:rsidR="00825F0E" w:rsidRPr="001057BD" w:rsidRDefault="003F621C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A3226A" w:rsidRPr="00647DF8" w:rsidRDefault="003F621C" w:rsidP="00BD04D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076AD1"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</w:t>
      </w:r>
      <w:r w:rsidR="00023194" w:rsidRPr="00647DF8">
        <w:rPr>
          <w:rFonts w:ascii="Times New Roman" w:hAnsi="Times New Roman"/>
          <w:sz w:val="24"/>
          <w:szCs w:val="24"/>
        </w:rPr>
        <w:t>202</w:t>
      </w:r>
      <w:r w:rsidR="00845CFF" w:rsidRPr="00647DF8">
        <w:rPr>
          <w:rFonts w:ascii="Times New Roman" w:hAnsi="Times New Roman"/>
          <w:sz w:val="24"/>
          <w:szCs w:val="24"/>
        </w:rPr>
        <w:t>6</w:t>
      </w:r>
      <w:r w:rsidR="00023194" w:rsidRPr="00647DF8">
        <w:rPr>
          <w:rFonts w:ascii="Times New Roman" w:hAnsi="Times New Roman"/>
          <w:sz w:val="24"/>
          <w:szCs w:val="24"/>
        </w:rPr>
        <w:t>.</w:t>
      </w:r>
      <w:r w:rsidR="00DE5036" w:rsidRPr="00647DF8">
        <w:rPr>
          <w:rFonts w:ascii="Times New Roman" w:hAnsi="Times New Roman"/>
          <w:sz w:val="24"/>
          <w:szCs w:val="24"/>
        </w:rPr>
        <w:t xml:space="preserve"> </w:t>
      </w:r>
      <w:r w:rsidR="00647DF8" w:rsidRPr="00647DF8">
        <w:rPr>
          <w:rFonts w:ascii="Times New Roman" w:hAnsi="Times New Roman"/>
          <w:sz w:val="24"/>
          <w:szCs w:val="24"/>
        </w:rPr>
        <w:t>szeptember 1.</w:t>
      </w:r>
    </w:p>
    <w:p w:rsidR="00793E93" w:rsidRPr="001057BD" w:rsidRDefault="003F621C" w:rsidP="00BD04D4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 xml:space="preserve">2. pont tekintetében </w:t>
      </w:r>
      <w:r w:rsidR="00023194" w:rsidRPr="00647DF8">
        <w:rPr>
          <w:rFonts w:ascii="Times New Roman" w:hAnsi="Times New Roman"/>
          <w:sz w:val="24"/>
          <w:szCs w:val="24"/>
        </w:rPr>
        <w:t>202</w:t>
      </w:r>
      <w:r w:rsidR="00845CFF" w:rsidRPr="00647DF8">
        <w:rPr>
          <w:rFonts w:ascii="Times New Roman" w:hAnsi="Times New Roman"/>
          <w:sz w:val="24"/>
          <w:szCs w:val="24"/>
        </w:rPr>
        <w:t>6</w:t>
      </w:r>
      <w:r w:rsidR="00023194" w:rsidRPr="00647DF8">
        <w:rPr>
          <w:rFonts w:ascii="Times New Roman" w:hAnsi="Times New Roman"/>
          <w:sz w:val="24"/>
          <w:szCs w:val="24"/>
        </w:rPr>
        <w:t>.</w:t>
      </w:r>
      <w:r w:rsidR="00DE5036" w:rsidRPr="00647DF8">
        <w:rPr>
          <w:rFonts w:ascii="Times New Roman" w:hAnsi="Times New Roman"/>
          <w:sz w:val="24"/>
          <w:szCs w:val="24"/>
        </w:rPr>
        <w:t xml:space="preserve"> </w:t>
      </w:r>
      <w:r w:rsidR="00647DF8" w:rsidRPr="00647DF8">
        <w:rPr>
          <w:rFonts w:ascii="Times New Roman" w:hAnsi="Times New Roman"/>
          <w:sz w:val="24"/>
          <w:szCs w:val="24"/>
        </w:rPr>
        <w:t>október 10</w:t>
      </w:r>
      <w:r w:rsidR="0003726B" w:rsidRPr="00647DF8">
        <w:rPr>
          <w:rFonts w:ascii="Times New Roman" w:hAnsi="Times New Roman"/>
          <w:sz w:val="24"/>
          <w:szCs w:val="24"/>
        </w:rPr>
        <w:t>.</w:t>
      </w:r>
    </w:p>
    <w:p w:rsidR="00862206" w:rsidRDefault="00862206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0318" w:rsidRDefault="00000318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63B7" w:rsidRDefault="00E763B7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2206" w:rsidRPr="001057BD" w:rsidRDefault="003F621C" w:rsidP="008622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I.</w:t>
      </w:r>
    </w:p>
    <w:bookmarkEnd w:id="4"/>
    <w:p w:rsidR="00000318" w:rsidRPr="001057BD" w:rsidRDefault="00000318" w:rsidP="000003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00318" w:rsidRPr="001057BD" w:rsidRDefault="003F621C" w:rsidP="00000318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/2026.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</w:t>
      </w:r>
      <w:r w:rsidRPr="00000318">
        <w:rPr>
          <w:rFonts w:ascii="Times New Roman" w:hAnsi="Times New Roman"/>
          <w:b/>
          <w:sz w:val="24"/>
          <w:szCs w:val="24"/>
          <w:u w:val="single"/>
        </w:rPr>
        <w:t>1071 Budapest, Dózsa György út 66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000318" w:rsidRDefault="00000318" w:rsidP="00000318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000318" w:rsidRPr="001057BD" w:rsidRDefault="003F621C" w:rsidP="00000318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000318" w:rsidRPr="001057BD" w:rsidRDefault="003F621C" w:rsidP="00000318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000318">
        <w:rPr>
          <w:rFonts w:ascii="Times New Roman" w:hAnsi="Times New Roman"/>
          <w:b/>
          <w:sz w:val="24"/>
          <w:szCs w:val="24"/>
        </w:rPr>
        <w:t>1071 Budapest, Dózsa György út 66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124</w:t>
      </w:r>
      <w:r w:rsidRPr="001057B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3</w:t>
      </w:r>
      <w:r w:rsidRPr="001057BD">
        <w:rPr>
          <w:rFonts w:ascii="Times New Roman" w:hAnsi="Times New Roman"/>
          <w:b/>
          <w:sz w:val="24"/>
          <w:szCs w:val="24"/>
        </w:rPr>
        <w:t xml:space="preserve">00,- Ft, azaz </w:t>
      </w:r>
      <w:r>
        <w:rPr>
          <w:rFonts w:ascii="Times New Roman" w:hAnsi="Times New Roman"/>
          <w:b/>
          <w:sz w:val="24"/>
          <w:szCs w:val="24"/>
        </w:rPr>
        <w:t>egyszázhuszonnégy</w:t>
      </w:r>
      <w:r w:rsidRPr="001057BD">
        <w:rPr>
          <w:rFonts w:ascii="Times New Roman" w:hAnsi="Times New Roman"/>
          <w:b/>
          <w:sz w:val="24"/>
          <w:szCs w:val="24"/>
        </w:rPr>
        <w:t>ezer</w:t>
      </w:r>
      <w:r>
        <w:rPr>
          <w:rFonts w:ascii="Times New Roman" w:hAnsi="Times New Roman"/>
          <w:b/>
          <w:sz w:val="24"/>
          <w:szCs w:val="24"/>
        </w:rPr>
        <w:t>-háromszáz</w:t>
      </w:r>
      <w:r w:rsidRPr="001057BD">
        <w:rPr>
          <w:rFonts w:ascii="Times New Roman" w:hAnsi="Times New Roman"/>
          <w:b/>
          <w:sz w:val="24"/>
          <w:szCs w:val="24"/>
        </w:rPr>
        <w:t xml:space="preserve"> forint vissza nem térítendő támogatásban részesíti. </w:t>
      </w:r>
    </w:p>
    <w:p w:rsidR="00000318" w:rsidRPr="0052317F" w:rsidRDefault="00000318" w:rsidP="00000318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000318" w:rsidRPr="001057BD" w:rsidRDefault="003F621C" w:rsidP="00000318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000318" w:rsidRPr="001057BD" w:rsidRDefault="003F621C" w:rsidP="00000318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lastRenderedPageBreak/>
        <w:t xml:space="preserve">A támogatás a következő pályázati célokra fordítható: </w:t>
      </w:r>
    </w:p>
    <w:p w:rsidR="00000318" w:rsidRPr="0052317F" w:rsidRDefault="00000318" w:rsidP="00000318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000318" w:rsidRPr="00000318" w:rsidRDefault="003F621C" w:rsidP="00000318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000318">
        <w:rPr>
          <w:rFonts w:ascii="Times New Roman" w:hAnsi="Times New Roman"/>
          <w:sz w:val="24"/>
          <w:szCs w:val="24"/>
        </w:rPr>
        <w:t xml:space="preserve">Függőfolyosók </w:t>
      </w:r>
      <w:proofErr w:type="spellStart"/>
      <w:r w:rsidRPr="00000318">
        <w:rPr>
          <w:rFonts w:ascii="Times New Roman" w:hAnsi="Times New Roman"/>
          <w:sz w:val="24"/>
          <w:szCs w:val="24"/>
        </w:rPr>
        <w:t>korlátainak</w:t>
      </w:r>
      <w:proofErr w:type="spellEnd"/>
      <w:r w:rsidRPr="00000318">
        <w:rPr>
          <w:rFonts w:ascii="Times New Roman" w:hAnsi="Times New Roman"/>
          <w:sz w:val="24"/>
          <w:szCs w:val="24"/>
        </w:rPr>
        <w:t xml:space="preserve"> díszítése azonos színű és anyagú, egységes balkonládák kihelyezésével, beültetés egynyári és/vagy kétnyári és/vagy évelő növényekkel, öntözésükre csepegtető rendszer kialakítása</w:t>
      </w:r>
    </w:p>
    <w:p w:rsidR="00000318" w:rsidRPr="001057BD" w:rsidRDefault="00000318" w:rsidP="00000318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000318" w:rsidRPr="001057BD" w:rsidRDefault="003F621C" w:rsidP="00000318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000318" w:rsidRDefault="00000318" w:rsidP="000003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647DF8" w:rsidRPr="00647DF8" w:rsidRDefault="003F621C" w:rsidP="00647DF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2026. szeptember 1.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>2. pont tekintetében 2026. október 10.</w:t>
      </w:r>
    </w:p>
    <w:p w:rsidR="00000318" w:rsidRDefault="00000318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26C2B" w:rsidRDefault="00826C2B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26C2B" w:rsidRDefault="00826C2B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2267B7" w:rsidRPr="001057BD" w:rsidRDefault="003F621C" w:rsidP="00226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2267B7" w:rsidRPr="001057BD" w:rsidRDefault="002267B7" w:rsidP="00226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267B7" w:rsidRPr="001057BD" w:rsidRDefault="003F621C" w:rsidP="002267B7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/2026.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>1077 Budapest, Almássy utca 4. Társasház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2267B7" w:rsidRDefault="002267B7" w:rsidP="002267B7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2267B7" w:rsidRPr="001057BD" w:rsidRDefault="003F621C" w:rsidP="002267B7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2267B7" w:rsidRPr="001057BD" w:rsidRDefault="003F621C" w:rsidP="002267B7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2267B7">
        <w:rPr>
          <w:rFonts w:ascii="Times New Roman" w:hAnsi="Times New Roman"/>
          <w:b/>
          <w:sz w:val="24"/>
          <w:szCs w:val="24"/>
        </w:rPr>
        <w:t>1077 Budapest, Almássy utca 4. Társasház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200.000</w:t>
      </w:r>
      <w:r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 xml:space="preserve">kettőszázezer </w:t>
      </w:r>
      <w:r w:rsidRPr="001057BD">
        <w:rPr>
          <w:rFonts w:ascii="Times New Roman" w:hAnsi="Times New Roman"/>
          <w:b/>
          <w:sz w:val="24"/>
          <w:szCs w:val="24"/>
        </w:rPr>
        <w:t xml:space="preserve">forint vissza nem térítendő támogatásban részesíti. </w:t>
      </w:r>
    </w:p>
    <w:p w:rsidR="002267B7" w:rsidRPr="0052317F" w:rsidRDefault="002267B7" w:rsidP="002267B7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2267B7" w:rsidRPr="001057BD" w:rsidRDefault="003F621C" w:rsidP="002267B7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2267B7" w:rsidRPr="001057BD" w:rsidRDefault="003F621C" w:rsidP="002267B7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2267B7" w:rsidRPr="0052317F" w:rsidRDefault="002267B7" w:rsidP="002267B7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D96E2B" w:rsidRPr="00D96E2B" w:rsidRDefault="003F621C" w:rsidP="00D96E2B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</w:p>
    <w:p w:rsidR="002267B7" w:rsidRPr="00DA3909" w:rsidRDefault="003F621C" w:rsidP="002267B7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>
        <w:rPr>
          <w:rFonts w:ascii="Times New Roman" w:hAnsi="Times New Roman"/>
          <w:sz w:val="24"/>
          <w:szCs w:val="24"/>
        </w:rPr>
        <w:t>:</w:t>
      </w:r>
    </w:p>
    <w:p w:rsidR="002267B7" w:rsidRPr="00DA3909" w:rsidRDefault="003F621C" w:rsidP="002267B7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2267B7" w:rsidRPr="00057F90" w:rsidRDefault="003F621C" w:rsidP="00057F90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3909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DA3909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2267B7" w:rsidRPr="001057BD" w:rsidRDefault="003F621C" w:rsidP="002267B7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2267B7" w:rsidRDefault="002267B7" w:rsidP="0022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647DF8" w:rsidRPr="00647DF8" w:rsidRDefault="003F621C" w:rsidP="00647DF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2026. szeptember 1.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>2. pont tekintetében 2026. október 10.</w:t>
      </w:r>
    </w:p>
    <w:p w:rsidR="00057F90" w:rsidRDefault="00057F90" w:rsidP="005D1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7F90" w:rsidRDefault="00057F90" w:rsidP="005D1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7F90" w:rsidRDefault="00057F90" w:rsidP="005D1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153C" w:rsidRPr="001057BD" w:rsidRDefault="003F621C" w:rsidP="005D15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5D153C" w:rsidRPr="001057BD" w:rsidRDefault="005D153C" w:rsidP="005D15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D153C" w:rsidRPr="001057BD" w:rsidRDefault="003F621C" w:rsidP="005D153C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/2026.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 xml:space="preserve">1077 Budapest, </w:t>
      </w:r>
      <w:r>
        <w:rPr>
          <w:rFonts w:ascii="Times New Roman" w:hAnsi="Times New Roman"/>
          <w:b/>
          <w:sz w:val="24"/>
          <w:szCs w:val="24"/>
          <w:u w:val="single"/>
        </w:rPr>
        <w:t>Kazinczy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11.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5D153C" w:rsidRDefault="005D153C" w:rsidP="005D153C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5D153C" w:rsidRPr="001057BD" w:rsidRDefault="003F621C" w:rsidP="005D153C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5D153C" w:rsidRPr="001057BD" w:rsidRDefault="003F621C" w:rsidP="005D153C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5D153C">
        <w:rPr>
          <w:rFonts w:ascii="Times New Roman" w:hAnsi="Times New Roman"/>
          <w:b/>
          <w:sz w:val="24"/>
          <w:szCs w:val="24"/>
        </w:rPr>
        <w:t>1077 Budapest, Kazinczy utca 11</w:t>
      </w:r>
      <w:r w:rsidRPr="002267B7">
        <w:rPr>
          <w:rFonts w:ascii="Times New Roman" w:hAnsi="Times New Roman"/>
          <w:b/>
          <w:sz w:val="24"/>
          <w:szCs w:val="24"/>
        </w:rPr>
        <w:t>. Társasház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381.000</w:t>
      </w:r>
      <w:r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 xml:space="preserve">háromszáznyolcvanegyezer </w:t>
      </w:r>
      <w:r w:rsidRPr="001057BD">
        <w:rPr>
          <w:rFonts w:ascii="Times New Roman" w:hAnsi="Times New Roman"/>
          <w:b/>
          <w:sz w:val="24"/>
          <w:szCs w:val="24"/>
        </w:rPr>
        <w:t xml:space="preserve">forint vissza nem térítendő támogatásban részesíti. </w:t>
      </w:r>
    </w:p>
    <w:p w:rsidR="005D153C" w:rsidRPr="0052317F" w:rsidRDefault="005D153C" w:rsidP="005D153C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5D153C" w:rsidRPr="001057BD" w:rsidRDefault="003F621C" w:rsidP="005D153C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5D153C" w:rsidRPr="001057BD" w:rsidRDefault="003F621C" w:rsidP="005D153C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5D153C" w:rsidRPr="0052317F" w:rsidRDefault="005D153C" w:rsidP="005D153C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222F50" w:rsidRPr="00815C5D" w:rsidRDefault="003F621C" w:rsidP="00222F50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5D153C" w:rsidRPr="00DA3909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>
        <w:rPr>
          <w:rFonts w:ascii="Times New Roman" w:hAnsi="Times New Roman"/>
          <w:sz w:val="24"/>
          <w:szCs w:val="24"/>
        </w:rPr>
        <w:t>:</w:t>
      </w:r>
    </w:p>
    <w:p w:rsidR="005D153C" w:rsidRPr="00DA3909" w:rsidRDefault="003F621C" w:rsidP="006368F5">
      <w:pPr>
        <w:pStyle w:val="Listaszerbekezds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DA3909">
        <w:rPr>
          <w:rFonts w:ascii="Times New Roman" w:hAnsi="Times New Roman"/>
          <w:sz w:val="24"/>
          <w:szCs w:val="24"/>
        </w:rPr>
        <w:t>ifjítás</w:t>
      </w:r>
      <w:proofErr w:type="gramEnd"/>
      <w:r w:rsidRPr="00DA3909">
        <w:rPr>
          <w:rFonts w:ascii="Times New Roman" w:hAnsi="Times New Roman"/>
          <w:sz w:val="24"/>
          <w:szCs w:val="24"/>
        </w:rPr>
        <w:t>, gallyazás, gyökérmetszés, odúkezelés, kötözés keletkezett sebfelületek kezelésével</w:t>
      </w:r>
    </w:p>
    <w:p w:rsidR="005D153C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3909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DA3909">
        <w:rPr>
          <w:rFonts w:ascii="Times New Roman" w:hAnsi="Times New Roman"/>
          <w:sz w:val="24"/>
          <w:szCs w:val="24"/>
        </w:rPr>
        <w:t xml:space="preserve"> kapcsolódó szállítás költsége</w:t>
      </w:r>
    </w:p>
    <w:p w:rsidR="005D153C" w:rsidRPr="001057BD" w:rsidRDefault="003F621C" w:rsidP="005D153C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</w:t>
      </w:r>
    </w:p>
    <w:p w:rsidR="005D153C" w:rsidRPr="001057BD" w:rsidRDefault="005D153C" w:rsidP="005D153C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5D153C" w:rsidRPr="001057BD" w:rsidRDefault="003F621C" w:rsidP="005D153C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5D153C" w:rsidRDefault="005D153C" w:rsidP="005D15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647DF8" w:rsidRPr="00647DF8" w:rsidRDefault="003F621C" w:rsidP="00647DF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2026. szeptember 1.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>2. pont tekintetében 2026. október 10.</w:t>
      </w:r>
    </w:p>
    <w:p w:rsidR="002267B7" w:rsidRDefault="002267B7" w:rsidP="0022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57F90" w:rsidRDefault="00057F90" w:rsidP="0022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57F90" w:rsidRDefault="00057F90" w:rsidP="0022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100D" w:rsidRPr="001057BD" w:rsidRDefault="003F621C" w:rsidP="001E10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1E100D" w:rsidRPr="001057BD" w:rsidRDefault="001E100D" w:rsidP="001E10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E100D" w:rsidRPr="001057BD" w:rsidRDefault="003F621C" w:rsidP="001E100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/2026.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</w:t>
      </w:r>
      <w:r w:rsidRPr="001E100D">
        <w:rPr>
          <w:rFonts w:ascii="Times New Roman" w:hAnsi="Times New Roman"/>
          <w:b/>
          <w:sz w:val="24"/>
          <w:szCs w:val="24"/>
          <w:u w:val="single"/>
        </w:rPr>
        <w:t>1077 Budapest, Izabella utca 35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1E100D" w:rsidRDefault="001E100D" w:rsidP="001E100D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1E100D" w:rsidRPr="001057BD" w:rsidRDefault="003F621C" w:rsidP="001E100D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1E100D" w:rsidRPr="006368F5" w:rsidRDefault="003F621C" w:rsidP="006368F5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1E100D">
        <w:rPr>
          <w:rFonts w:ascii="Times New Roman" w:hAnsi="Times New Roman"/>
          <w:b/>
          <w:sz w:val="24"/>
          <w:szCs w:val="24"/>
        </w:rPr>
        <w:t>1077 Budapest, Izabella utca 35</w:t>
      </w:r>
      <w:r w:rsidRPr="002267B7">
        <w:rPr>
          <w:rFonts w:ascii="Times New Roman" w:hAnsi="Times New Roman"/>
          <w:b/>
          <w:sz w:val="24"/>
          <w:szCs w:val="24"/>
        </w:rPr>
        <w:t>. Társasház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</w:t>
      </w:r>
      <w:r w:rsidR="006368F5">
        <w:rPr>
          <w:rFonts w:ascii="Times New Roman" w:hAnsi="Times New Roman"/>
          <w:b/>
          <w:sz w:val="24"/>
          <w:szCs w:val="24"/>
        </w:rPr>
        <w:t>143</w:t>
      </w:r>
      <w:r>
        <w:rPr>
          <w:rFonts w:ascii="Times New Roman" w:hAnsi="Times New Roman"/>
          <w:b/>
          <w:sz w:val="24"/>
          <w:szCs w:val="24"/>
        </w:rPr>
        <w:t>.000</w:t>
      </w:r>
      <w:r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 w:rsidR="006368F5">
        <w:rPr>
          <w:rFonts w:ascii="Times New Roman" w:hAnsi="Times New Roman"/>
          <w:b/>
          <w:sz w:val="24"/>
          <w:szCs w:val="24"/>
        </w:rPr>
        <w:t>egyszáznegyvenhárom</w:t>
      </w:r>
      <w:r w:rsidRPr="006368F5">
        <w:rPr>
          <w:rFonts w:ascii="Times New Roman" w:hAnsi="Times New Roman"/>
          <w:b/>
          <w:sz w:val="24"/>
          <w:szCs w:val="24"/>
        </w:rPr>
        <w:t xml:space="preserve">ezer forint vissza nem térítendő támogatásban részesíti. </w:t>
      </w:r>
    </w:p>
    <w:p w:rsidR="001E100D" w:rsidRPr="0052317F" w:rsidRDefault="001E100D" w:rsidP="001E100D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1E100D" w:rsidRPr="001057BD" w:rsidRDefault="003F621C" w:rsidP="001E100D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1E100D" w:rsidRPr="001057BD" w:rsidRDefault="003F621C" w:rsidP="001E100D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1E100D" w:rsidRPr="0052317F" w:rsidRDefault="001E100D" w:rsidP="001E100D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1E100D" w:rsidRDefault="003F621C" w:rsidP="001E100D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 w:rsidR="00DA4267"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1E100D" w:rsidRPr="001057BD" w:rsidRDefault="001E100D" w:rsidP="001E100D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1E100D" w:rsidRPr="001057BD" w:rsidRDefault="003F621C" w:rsidP="006368F5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1E100D" w:rsidRDefault="001E100D" w:rsidP="001E1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647DF8" w:rsidRPr="00647DF8" w:rsidRDefault="003F621C" w:rsidP="00647DF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2026. szeptember 1.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>2. pont tekintetében 2026. október 10.</w:t>
      </w:r>
    </w:p>
    <w:p w:rsidR="002267B7" w:rsidRDefault="002267B7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368F5" w:rsidRDefault="006368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57F90" w:rsidRDefault="00057F90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368F5" w:rsidRPr="001057BD" w:rsidRDefault="003F621C" w:rsidP="006368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 w:rsidRPr="001057BD">
        <w:rPr>
          <w:rFonts w:ascii="Times New Roman" w:hAnsi="Times New Roman"/>
          <w:b/>
          <w:sz w:val="24"/>
          <w:szCs w:val="24"/>
        </w:rPr>
        <w:t>.</w:t>
      </w:r>
    </w:p>
    <w:p w:rsidR="006368F5" w:rsidRPr="001057BD" w:rsidRDefault="006368F5" w:rsidP="00636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368F5" w:rsidRPr="001057BD" w:rsidRDefault="003F621C" w:rsidP="006368F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057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</w:t>
      </w:r>
      <w:proofErr w:type="gramStart"/>
      <w:r w:rsidRPr="001057BD">
        <w:rPr>
          <w:rFonts w:ascii="Times New Roman" w:hAnsi="Times New Roman"/>
          <w:b/>
          <w:iCs/>
          <w:sz w:val="24"/>
          <w:szCs w:val="24"/>
          <w:u w:val="single"/>
        </w:rPr>
        <w:t xml:space="preserve">Bizottságának </w:t>
      </w:r>
      <w:r w:rsidRPr="001057B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>/2026. (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IX.</w:t>
      </w:r>
      <w:r w:rsidR="006D537A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0</w:t>
      </w:r>
      <w:r w:rsidR="00E0634D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) határozata a 2026. évi </w:t>
      </w:r>
      <w:proofErr w:type="spellStart"/>
      <w:r w:rsidRPr="001057BD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pályázati kiírás alapján benyújtott, </w:t>
      </w:r>
      <w:r w:rsidRPr="006368F5">
        <w:rPr>
          <w:rFonts w:ascii="Times New Roman" w:hAnsi="Times New Roman"/>
          <w:b/>
          <w:sz w:val="24"/>
          <w:szCs w:val="24"/>
          <w:u w:val="single"/>
        </w:rPr>
        <w:t>1077 Budapest, Rottenbiller utca 62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2267B7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  <w:r w:rsidRPr="00492AF6">
        <w:rPr>
          <w:rFonts w:ascii="Times New Roman" w:hAnsi="Times New Roman"/>
          <w:b/>
          <w:sz w:val="24"/>
          <w:szCs w:val="24"/>
          <w:u w:val="single"/>
        </w:rPr>
        <w:t>.</w:t>
      </w:r>
      <w:r w:rsidRPr="001057BD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6368F5" w:rsidRDefault="006368F5" w:rsidP="006368F5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6368F5" w:rsidRPr="001057BD" w:rsidRDefault="003F621C" w:rsidP="006368F5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1057BD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1057BD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1057BD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iCs/>
          <w:sz w:val="24"/>
          <w:szCs w:val="24"/>
        </w:rPr>
        <w:t>úgy dönt</w:t>
      </w:r>
      <w:r w:rsidRPr="001057BD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6368F5" w:rsidRPr="006368F5" w:rsidRDefault="003F621C" w:rsidP="006368F5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eastAsia="Calibri" w:hAnsi="Times New Roman"/>
          <w:sz w:val="24"/>
          <w:szCs w:val="24"/>
        </w:rPr>
        <w:t xml:space="preserve">a </w:t>
      </w:r>
      <w:r w:rsidRPr="006368F5">
        <w:rPr>
          <w:rFonts w:ascii="Times New Roman" w:hAnsi="Times New Roman"/>
          <w:b/>
          <w:sz w:val="24"/>
          <w:szCs w:val="24"/>
        </w:rPr>
        <w:t>1077 Budapest, Rottenbiller utca 62</w:t>
      </w:r>
      <w:r w:rsidRPr="002267B7">
        <w:rPr>
          <w:rFonts w:ascii="Times New Roman" w:hAnsi="Times New Roman"/>
          <w:b/>
          <w:sz w:val="24"/>
          <w:szCs w:val="24"/>
        </w:rPr>
        <w:t>. Társasház</w:t>
      </w:r>
      <w:r w:rsidRPr="00492AF6">
        <w:rPr>
          <w:rFonts w:ascii="Times New Roman" w:hAnsi="Times New Roman"/>
          <w:b/>
          <w:sz w:val="24"/>
          <w:szCs w:val="24"/>
        </w:rPr>
        <w:t>.</w:t>
      </w:r>
      <w:r w:rsidRPr="001057BD">
        <w:rPr>
          <w:rFonts w:ascii="Times New Roman" w:hAnsi="Times New Roman"/>
          <w:b/>
          <w:sz w:val="24"/>
          <w:szCs w:val="24"/>
        </w:rPr>
        <w:t xml:space="preserve"> Társasház</w:t>
      </w:r>
      <w:r w:rsidRPr="001057BD">
        <w:rPr>
          <w:rFonts w:ascii="Times New Roman" w:eastAsia="Calibri" w:hAnsi="Times New Roman"/>
          <w:sz w:val="24"/>
          <w:szCs w:val="24"/>
        </w:rPr>
        <w:t xml:space="preserve"> </w:t>
      </w:r>
      <w:r w:rsidRPr="001057BD">
        <w:rPr>
          <w:rFonts w:ascii="Times New Roman" w:hAnsi="Times New Roman"/>
          <w:b/>
          <w:sz w:val="24"/>
          <w:szCs w:val="24"/>
        </w:rPr>
        <w:t xml:space="preserve">2026. évi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pályázati kiírás </w:t>
      </w:r>
      <w:proofErr w:type="spellStart"/>
      <w:r w:rsidRPr="001057BD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Pr="001057BD">
        <w:rPr>
          <w:rFonts w:ascii="Times New Roman" w:hAnsi="Times New Roman"/>
          <w:b/>
          <w:sz w:val="24"/>
          <w:szCs w:val="24"/>
        </w:rPr>
        <w:t xml:space="preserve"> benyújtott pályázatát támogatásra alkalmasnak minősíti, és a Társasházat – a pályázata alapján – </w:t>
      </w:r>
      <w:r>
        <w:rPr>
          <w:rFonts w:ascii="Times New Roman" w:hAnsi="Times New Roman"/>
          <w:b/>
          <w:sz w:val="24"/>
          <w:szCs w:val="24"/>
        </w:rPr>
        <w:t>150.000</w:t>
      </w:r>
      <w:r w:rsidRPr="001057BD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egyszázötven</w:t>
      </w:r>
      <w:r w:rsidRPr="006368F5">
        <w:rPr>
          <w:rFonts w:ascii="Times New Roman" w:hAnsi="Times New Roman"/>
          <w:b/>
          <w:sz w:val="24"/>
          <w:szCs w:val="24"/>
        </w:rPr>
        <w:t xml:space="preserve">ezer forint vissza nem térítendő támogatásban részesíti. </w:t>
      </w:r>
    </w:p>
    <w:p w:rsidR="006368F5" w:rsidRPr="0052317F" w:rsidRDefault="006368F5" w:rsidP="006368F5">
      <w:pPr>
        <w:pStyle w:val="Nincstrkz"/>
        <w:jc w:val="both"/>
        <w:rPr>
          <w:rFonts w:ascii="Times New Roman" w:hAnsi="Times New Roman"/>
          <w:sz w:val="20"/>
          <w:szCs w:val="20"/>
        </w:rPr>
      </w:pPr>
    </w:p>
    <w:p w:rsidR="006368F5" w:rsidRPr="001057BD" w:rsidRDefault="003F621C" w:rsidP="006368F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1057BD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1057BD">
        <w:rPr>
          <w:rFonts w:ascii="Times New Roman" w:hAnsi="Times New Roman"/>
          <w:b/>
          <w:sz w:val="24"/>
          <w:szCs w:val="24"/>
        </w:rPr>
        <w:t xml:space="preserve"> 50 %.</w:t>
      </w:r>
    </w:p>
    <w:p w:rsidR="006368F5" w:rsidRPr="001057BD" w:rsidRDefault="003F621C" w:rsidP="006368F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057BD">
        <w:rPr>
          <w:rFonts w:ascii="Times New Roman" w:hAnsi="Times New Roman"/>
          <w:b/>
          <w:sz w:val="24"/>
          <w:szCs w:val="24"/>
        </w:rPr>
        <w:t xml:space="preserve">A támogatás a következő pályázati célokra fordítható: </w:t>
      </w:r>
    </w:p>
    <w:p w:rsidR="006368F5" w:rsidRPr="0052317F" w:rsidRDefault="006368F5" w:rsidP="006368F5">
      <w:pPr>
        <w:pStyle w:val="Nincstrkz"/>
        <w:ind w:left="709"/>
        <w:jc w:val="both"/>
        <w:rPr>
          <w:rFonts w:ascii="Times New Roman" w:hAnsi="Times New Roman"/>
          <w:sz w:val="20"/>
          <w:szCs w:val="20"/>
        </w:rPr>
      </w:pPr>
    </w:p>
    <w:p w:rsidR="00DB5A82" w:rsidRPr="00815C5D" w:rsidRDefault="003F621C" w:rsidP="00DB5A82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815C5D">
        <w:rPr>
          <w:rFonts w:ascii="Times New Roman" w:hAnsi="Times New Roman"/>
          <w:sz w:val="24"/>
          <w:szCs w:val="24"/>
        </w:rPr>
        <w:t xml:space="preserve">Meglévő zöldfelület </w:t>
      </w:r>
      <w:r>
        <w:rPr>
          <w:rFonts w:ascii="Times New Roman" w:hAnsi="Times New Roman"/>
          <w:sz w:val="24"/>
          <w:szCs w:val="24"/>
        </w:rPr>
        <w:t>beültetése cserjékkel, évelőkkel</w:t>
      </w:r>
      <w:r w:rsidRPr="00815C5D">
        <w:rPr>
          <w:rFonts w:ascii="Times New Roman" w:hAnsi="Times New Roman"/>
          <w:sz w:val="24"/>
          <w:szCs w:val="24"/>
        </w:rPr>
        <w:t xml:space="preserve"> </w:t>
      </w:r>
    </w:p>
    <w:p w:rsidR="00DB5A82" w:rsidRPr="00DA3909" w:rsidRDefault="003F621C" w:rsidP="00DB5A82">
      <w:pPr>
        <w:pStyle w:val="Listaszerbekezds"/>
        <w:numPr>
          <w:ilvl w:val="0"/>
          <w:numId w:val="22"/>
        </w:numPr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A3909">
        <w:rPr>
          <w:rFonts w:ascii="Times New Roman" w:hAnsi="Times New Roman"/>
          <w:sz w:val="24"/>
          <w:szCs w:val="24"/>
        </w:rPr>
        <w:t>Fák ápolása szakember által, facsemeték kivételével</w:t>
      </w:r>
      <w:r>
        <w:rPr>
          <w:rFonts w:ascii="Times New Roman" w:hAnsi="Times New Roman"/>
          <w:sz w:val="24"/>
          <w:szCs w:val="24"/>
        </w:rPr>
        <w:t>:</w:t>
      </w:r>
    </w:p>
    <w:p w:rsidR="00DB5A82" w:rsidRPr="00DA3909" w:rsidRDefault="003F621C" w:rsidP="00DB5A82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3909">
        <w:rPr>
          <w:rFonts w:ascii="Times New Roman" w:hAnsi="Times New Roman"/>
          <w:sz w:val="24"/>
          <w:szCs w:val="24"/>
        </w:rPr>
        <w:t>ifjítás</w:t>
      </w:r>
      <w:proofErr w:type="gramEnd"/>
      <w:r w:rsidRPr="00DA3909">
        <w:rPr>
          <w:rFonts w:ascii="Times New Roman" w:hAnsi="Times New Roman"/>
          <w:sz w:val="24"/>
          <w:szCs w:val="24"/>
        </w:rPr>
        <w:t>, gallyazás, gyökérmetszés, odúkezelés, kötözés keletkezett sebfelületek kezelésével</w:t>
      </w:r>
    </w:p>
    <w:p w:rsidR="006368F5" w:rsidRPr="001057BD" w:rsidRDefault="006368F5" w:rsidP="006368F5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6368F5" w:rsidRPr="001057BD" w:rsidRDefault="003F621C" w:rsidP="006368F5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6368F5" w:rsidRDefault="006368F5" w:rsidP="006368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1057BD">
        <w:rPr>
          <w:rFonts w:ascii="Times New Roman" w:hAnsi="Times New Roman"/>
          <w:sz w:val="24"/>
          <w:szCs w:val="24"/>
        </w:rPr>
        <w:t>pont</w:t>
      </w:r>
      <w:proofErr w:type="gramEnd"/>
      <w:r w:rsidRPr="001057BD">
        <w:rPr>
          <w:rFonts w:ascii="Times New Roman" w:hAnsi="Times New Roman"/>
          <w:sz w:val="24"/>
          <w:szCs w:val="24"/>
        </w:rPr>
        <w:t xml:space="preserve"> tekintetében Kertész Tamás bizottsági elnök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  <w:lang w:val="x-none"/>
        </w:rPr>
      </w:pPr>
      <w:r w:rsidRPr="001057BD">
        <w:rPr>
          <w:rFonts w:ascii="Times New Roman" w:hAnsi="Times New Roman"/>
          <w:sz w:val="24"/>
          <w:szCs w:val="24"/>
        </w:rPr>
        <w:t xml:space="preserve">2. pont tekintetében </w:t>
      </w:r>
      <w:proofErr w:type="spellStart"/>
      <w:r w:rsidRPr="001057BD">
        <w:rPr>
          <w:rFonts w:ascii="Times New Roman" w:hAnsi="Times New Roman"/>
          <w:sz w:val="24"/>
          <w:szCs w:val="24"/>
        </w:rPr>
        <w:t>Niedermüller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Péter polgármester</w:t>
      </w:r>
    </w:p>
    <w:p w:rsidR="00647DF8" w:rsidRPr="00647DF8" w:rsidRDefault="003F621C" w:rsidP="00647DF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647D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Pr="00647DF8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47DF8">
        <w:rPr>
          <w:rFonts w:ascii="Times New Roman" w:hAnsi="Times New Roman"/>
          <w:sz w:val="24"/>
          <w:szCs w:val="24"/>
        </w:rPr>
        <w:t>pont</w:t>
      </w:r>
      <w:proofErr w:type="gramEnd"/>
      <w:r w:rsidRPr="00647DF8">
        <w:rPr>
          <w:rFonts w:ascii="Times New Roman" w:hAnsi="Times New Roman"/>
          <w:sz w:val="24"/>
          <w:szCs w:val="24"/>
        </w:rPr>
        <w:t xml:space="preserve"> tekintetében 2026. szeptember 1.</w:t>
      </w:r>
    </w:p>
    <w:p w:rsidR="00647DF8" w:rsidRPr="001057BD" w:rsidRDefault="003F621C" w:rsidP="00647DF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647DF8">
        <w:rPr>
          <w:rFonts w:ascii="Times New Roman" w:hAnsi="Times New Roman"/>
          <w:sz w:val="24"/>
          <w:szCs w:val="24"/>
        </w:rPr>
        <w:t>2. pont tekintetében 2026. október 10.</w:t>
      </w:r>
    </w:p>
    <w:p w:rsidR="006368F5" w:rsidRDefault="006368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57F90" w:rsidRDefault="00057F90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9" w:name="_GoBack"/>
      <w:bookmarkEnd w:id="9"/>
    </w:p>
    <w:p w:rsidR="00E252F5" w:rsidRPr="001057BD" w:rsidRDefault="003F621C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1057BD">
        <w:rPr>
          <w:rFonts w:ascii="Times New Roman" w:hAnsi="Times New Roman"/>
          <w:sz w:val="24"/>
          <w:szCs w:val="24"/>
          <w:lang w:val="x-none"/>
        </w:rPr>
        <w:t xml:space="preserve">apest, </w:t>
      </w:r>
      <w:r w:rsidR="00872369" w:rsidRPr="00647DF8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647DF8">
        <w:rPr>
          <w:rFonts w:ascii="Times New Roman" w:hAnsi="Times New Roman"/>
          <w:sz w:val="24"/>
          <w:szCs w:val="24"/>
        </w:rPr>
        <w:t>augusztus</w:t>
      </w:r>
      <w:proofErr w:type="gramEnd"/>
      <w:r w:rsidR="00647DF8">
        <w:rPr>
          <w:rFonts w:ascii="Times New Roman" w:hAnsi="Times New Roman"/>
          <w:sz w:val="24"/>
          <w:szCs w:val="24"/>
        </w:rPr>
        <w:t xml:space="preserve"> 1</w:t>
      </w:r>
      <w:r w:rsidR="00602E85">
        <w:rPr>
          <w:rFonts w:ascii="Times New Roman" w:hAnsi="Times New Roman"/>
          <w:sz w:val="24"/>
          <w:szCs w:val="24"/>
        </w:rPr>
        <w:t>7</w:t>
      </w:r>
      <w:r w:rsidR="00872369">
        <w:rPr>
          <w:rFonts w:ascii="Times New Roman" w:hAnsi="Times New Roman"/>
          <w:sz w:val="24"/>
          <w:szCs w:val="24"/>
        </w:rPr>
        <w:t>.</w:t>
      </w:r>
    </w:p>
    <w:p w:rsidR="00DD7513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7F90" w:rsidRPr="0052317F" w:rsidRDefault="00057F90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137E" w:rsidRPr="001057BD" w:rsidRDefault="003F621C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1057BD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1057BD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B3696C" w:rsidRPr="001057BD" w:rsidRDefault="003F621C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  <w:lang w:val="x-none"/>
        </w:rPr>
        <w:tab/>
      </w:r>
      <w:r w:rsidRPr="001057BD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1057BD">
            <w:rPr>
              <w:rFonts w:ascii="Times New Roman" w:hAnsi="Times New Roman"/>
              <w:sz w:val="24"/>
              <w:szCs w:val="24"/>
            </w:rPr>
            <w:t>Város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>fejlesztési</w:t>
          </w:r>
          <w:r w:rsidR="00767709" w:rsidRPr="001057BD">
            <w:rPr>
              <w:rFonts w:ascii="Times New Roman" w:hAnsi="Times New Roman"/>
              <w:sz w:val="24"/>
              <w:szCs w:val="24"/>
            </w:rPr>
            <w:t>-</w:t>
          </w:r>
          <w:r w:rsidR="00BF432E" w:rsidRPr="001057BD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1057BD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E36CE7" w:rsidRDefault="00E36CE7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C434D8" w:rsidRPr="001057BD" w:rsidRDefault="00C434D8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Default="003F621C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1057BD">
        <w:rPr>
          <w:rFonts w:ascii="Times New Roman" w:hAnsi="Times New Roman"/>
          <w:sz w:val="24"/>
          <w:szCs w:val="24"/>
          <w:u w:val="single"/>
        </w:rPr>
        <w:lastRenderedPageBreak/>
        <w:t xml:space="preserve">Az előterjesztés mellékletei: </w:t>
      </w:r>
    </w:p>
    <w:p w:rsidR="0052317F" w:rsidRPr="001057BD" w:rsidRDefault="0052317F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1057BD" w:rsidRDefault="003F621C" w:rsidP="00076AD1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>1. melléklet: pályázati kiírás</w:t>
      </w:r>
    </w:p>
    <w:p w:rsidR="00B3696C" w:rsidRPr="001057BD" w:rsidRDefault="003F621C" w:rsidP="00076AD1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2. melléklet: </w:t>
      </w:r>
      <w:r w:rsidR="00845CFF" w:rsidRPr="001057BD">
        <w:rPr>
          <w:rFonts w:ascii="Times New Roman" w:hAnsi="Times New Roman"/>
          <w:sz w:val="24"/>
          <w:szCs w:val="24"/>
        </w:rPr>
        <w:t>86</w:t>
      </w:r>
      <w:r w:rsidRPr="001057BD">
        <w:rPr>
          <w:rFonts w:ascii="Times New Roman" w:hAnsi="Times New Roman"/>
          <w:sz w:val="24"/>
          <w:szCs w:val="24"/>
        </w:rPr>
        <w:t>/202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Pr="001057BD">
        <w:rPr>
          <w:rFonts w:ascii="Times New Roman" w:hAnsi="Times New Roman"/>
          <w:sz w:val="24"/>
          <w:szCs w:val="24"/>
        </w:rPr>
        <w:t>. (II.</w:t>
      </w:r>
      <w:r w:rsidR="00845CFF" w:rsidRPr="001057BD">
        <w:rPr>
          <w:rFonts w:ascii="Times New Roman" w:hAnsi="Times New Roman"/>
          <w:sz w:val="24"/>
          <w:szCs w:val="24"/>
        </w:rPr>
        <w:t>24</w:t>
      </w:r>
      <w:r w:rsidRPr="001057BD">
        <w:rPr>
          <w:rFonts w:ascii="Times New Roman" w:hAnsi="Times New Roman"/>
          <w:sz w:val="24"/>
          <w:szCs w:val="24"/>
        </w:rPr>
        <w:t xml:space="preserve">.) határozat a </w:t>
      </w:r>
      <w:proofErr w:type="spellStart"/>
      <w:r w:rsidRPr="001057BD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1057BD">
        <w:rPr>
          <w:rFonts w:ascii="Times New Roman" w:hAnsi="Times New Roman"/>
          <w:sz w:val="24"/>
          <w:szCs w:val="24"/>
        </w:rPr>
        <w:t xml:space="preserve"> pályázat kiírásáról</w:t>
      </w:r>
    </w:p>
    <w:p w:rsidR="00B3696C" w:rsidRPr="001057BD" w:rsidRDefault="003F621C" w:rsidP="00076AD1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1057BD">
        <w:rPr>
          <w:rFonts w:ascii="Times New Roman" w:hAnsi="Times New Roman"/>
          <w:sz w:val="24"/>
          <w:szCs w:val="24"/>
        </w:rPr>
        <w:t xml:space="preserve">3. melléklet: </w:t>
      </w:r>
      <w:r w:rsidR="00715DBA" w:rsidRPr="001057BD">
        <w:rPr>
          <w:rFonts w:ascii="Times New Roman" w:hAnsi="Times New Roman"/>
          <w:sz w:val="24"/>
          <w:szCs w:val="24"/>
        </w:rPr>
        <w:t>202</w:t>
      </w:r>
      <w:r w:rsidR="00845CFF" w:rsidRPr="001057BD">
        <w:rPr>
          <w:rFonts w:ascii="Times New Roman" w:hAnsi="Times New Roman"/>
          <w:sz w:val="24"/>
          <w:szCs w:val="24"/>
        </w:rPr>
        <w:t>6</w:t>
      </w:r>
      <w:r w:rsidR="00715DBA" w:rsidRPr="001057BD">
        <w:rPr>
          <w:rFonts w:ascii="Times New Roman" w:hAnsi="Times New Roman"/>
          <w:sz w:val="24"/>
          <w:szCs w:val="24"/>
        </w:rPr>
        <w:t xml:space="preserve">. </w:t>
      </w:r>
      <w:r w:rsidR="00815C5D">
        <w:rPr>
          <w:rFonts w:ascii="Times New Roman" w:hAnsi="Times New Roman"/>
          <w:sz w:val="24"/>
          <w:szCs w:val="24"/>
        </w:rPr>
        <w:t>június 11</w:t>
      </w:r>
      <w:r w:rsidR="00845CFF" w:rsidRPr="001057BD">
        <w:rPr>
          <w:rFonts w:ascii="Times New Roman" w:hAnsi="Times New Roman"/>
          <w:sz w:val="24"/>
          <w:szCs w:val="24"/>
        </w:rPr>
        <w:t>.</w:t>
      </w:r>
      <w:r w:rsidR="00715DBA" w:rsidRPr="001057BD">
        <w:rPr>
          <w:rFonts w:ascii="Times New Roman" w:hAnsi="Times New Roman"/>
          <w:sz w:val="24"/>
          <w:szCs w:val="24"/>
        </w:rPr>
        <w:t xml:space="preserve"> napján kelt bontási jegyzőkönyv </w:t>
      </w:r>
      <w:r w:rsidR="00492AF6">
        <w:rPr>
          <w:rFonts w:ascii="Times New Roman" w:hAnsi="Times New Roman"/>
          <w:sz w:val="24"/>
          <w:szCs w:val="24"/>
        </w:rPr>
        <w:t>–</w:t>
      </w:r>
      <w:r w:rsidR="00845CFF" w:rsidRPr="001057BD">
        <w:rPr>
          <w:rFonts w:ascii="Times New Roman" w:hAnsi="Times New Roman"/>
          <w:sz w:val="24"/>
          <w:szCs w:val="24"/>
        </w:rPr>
        <w:t xml:space="preserve"> </w:t>
      </w:r>
      <w:r w:rsidR="008D7801">
        <w:rPr>
          <w:rFonts w:ascii="Times New Roman" w:hAnsi="Times New Roman"/>
          <w:sz w:val="24"/>
          <w:szCs w:val="24"/>
        </w:rPr>
        <w:t>Hernád utca 14</w:t>
      </w:r>
      <w:r w:rsidR="00F12283" w:rsidRPr="001057BD">
        <w:rPr>
          <w:rFonts w:ascii="Times New Roman" w:hAnsi="Times New Roman"/>
          <w:sz w:val="24"/>
          <w:szCs w:val="24"/>
        </w:rPr>
        <w:t xml:space="preserve">. Társasház; </w:t>
      </w:r>
    </w:p>
    <w:p w:rsidR="004341F7" w:rsidRDefault="003F621C" w:rsidP="00B57C2E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341F7">
        <w:rPr>
          <w:rFonts w:ascii="Times New Roman" w:hAnsi="Times New Roman"/>
          <w:sz w:val="24"/>
          <w:szCs w:val="24"/>
        </w:rPr>
        <w:t>4. melléklet: 2026.</w:t>
      </w:r>
      <w:r w:rsidR="00872369" w:rsidRPr="004341F7">
        <w:rPr>
          <w:rFonts w:ascii="Times New Roman" w:hAnsi="Times New Roman"/>
          <w:sz w:val="24"/>
          <w:szCs w:val="24"/>
        </w:rPr>
        <w:t xml:space="preserve"> június </w:t>
      </w:r>
      <w:r w:rsidR="00000318" w:rsidRPr="004341F7">
        <w:rPr>
          <w:rFonts w:ascii="Times New Roman" w:hAnsi="Times New Roman"/>
          <w:sz w:val="24"/>
          <w:szCs w:val="24"/>
        </w:rPr>
        <w:t>17</w:t>
      </w:r>
      <w:r w:rsidRPr="004341F7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872369" w:rsidRPr="004341F7">
        <w:rPr>
          <w:rFonts w:ascii="Times New Roman" w:hAnsi="Times New Roman"/>
          <w:sz w:val="24"/>
          <w:szCs w:val="24"/>
        </w:rPr>
        <w:t xml:space="preserve">– </w:t>
      </w:r>
      <w:r w:rsidR="00000318" w:rsidRPr="004341F7">
        <w:rPr>
          <w:rFonts w:ascii="Times New Roman" w:hAnsi="Times New Roman"/>
          <w:sz w:val="24"/>
          <w:szCs w:val="24"/>
        </w:rPr>
        <w:t>Dózsa György út 66.</w:t>
      </w:r>
      <w:r w:rsidR="00872369" w:rsidRPr="004341F7">
        <w:rPr>
          <w:rFonts w:ascii="Times New Roman" w:hAnsi="Times New Roman"/>
          <w:sz w:val="24"/>
          <w:szCs w:val="24"/>
        </w:rPr>
        <w:t xml:space="preserve"> Társasház</w:t>
      </w:r>
      <w:r w:rsidR="002267B7" w:rsidRPr="004341F7">
        <w:rPr>
          <w:rFonts w:ascii="Times New Roman" w:hAnsi="Times New Roman"/>
          <w:sz w:val="24"/>
          <w:szCs w:val="24"/>
        </w:rPr>
        <w:t>, Almássy utca 4. Társasház</w:t>
      </w:r>
      <w:r w:rsidR="005D153C" w:rsidRPr="004341F7">
        <w:rPr>
          <w:rFonts w:ascii="Times New Roman" w:hAnsi="Times New Roman"/>
          <w:sz w:val="24"/>
          <w:szCs w:val="24"/>
        </w:rPr>
        <w:t xml:space="preserve">; </w:t>
      </w:r>
    </w:p>
    <w:p w:rsidR="00076AD1" w:rsidRPr="004341F7" w:rsidRDefault="003F621C" w:rsidP="00B57C2E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341F7">
        <w:rPr>
          <w:rFonts w:ascii="Times New Roman" w:hAnsi="Times New Roman"/>
          <w:sz w:val="24"/>
          <w:szCs w:val="24"/>
        </w:rPr>
        <w:t>5. melléklet: 2026. július 7. napján kelt bontási jegyzőkönyv – Izabella utca 35. T</w:t>
      </w:r>
      <w:r w:rsidR="004341F7">
        <w:rPr>
          <w:rFonts w:ascii="Times New Roman" w:hAnsi="Times New Roman"/>
          <w:sz w:val="24"/>
          <w:szCs w:val="24"/>
        </w:rPr>
        <w:t>ársasház</w:t>
      </w:r>
      <w:r w:rsidRPr="004341F7">
        <w:rPr>
          <w:rFonts w:ascii="Times New Roman" w:hAnsi="Times New Roman"/>
          <w:sz w:val="24"/>
          <w:szCs w:val="24"/>
        </w:rPr>
        <w:t>, Rottenbiller utca 62. T</w:t>
      </w:r>
      <w:r w:rsidR="004341F7">
        <w:rPr>
          <w:rFonts w:ascii="Times New Roman" w:hAnsi="Times New Roman"/>
          <w:sz w:val="24"/>
          <w:szCs w:val="24"/>
        </w:rPr>
        <w:t>ársasház</w:t>
      </w:r>
      <w:r w:rsidR="00872369" w:rsidRPr="004341F7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5"/>
      <w:bookmarkEnd w:id="6"/>
      <w:bookmarkEnd w:id="7"/>
      <w:bookmarkEnd w:id="8"/>
    </w:p>
    <w:p w:rsidR="004341F7" w:rsidRDefault="004341F7" w:rsidP="004341F7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melléklet: 2026. június 18. napján kelt bontási jegyzőkönyv - Kazinczy utca 11. Társasház</w:t>
      </w:r>
    </w:p>
    <w:p w:rsidR="004341F7" w:rsidRPr="00000318" w:rsidRDefault="004341F7" w:rsidP="004341F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sectPr w:rsidR="004341F7" w:rsidRPr="00000318" w:rsidSect="00E763B7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05A" w:rsidRDefault="0048305A">
      <w:pPr>
        <w:spacing w:after="0" w:line="240" w:lineRule="auto"/>
      </w:pPr>
      <w:r>
        <w:separator/>
      </w:r>
    </w:p>
  </w:endnote>
  <w:endnote w:type="continuationSeparator" w:id="0">
    <w:p w:rsidR="0048305A" w:rsidRDefault="0048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F62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57F90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05A" w:rsidRDefault="0048305A">
      <w:pPr>
        <w:spacing w:after="0" w:line="240" w:lineRule="auto"/>
      </w:pPr>
      <w:r>
        <w:separator/>
      </w:r>
    </w:p>
  </w:footnote>
  <w:footnote w:type="continuationSeparator" w:id="0">
    <w:p w:rsidR="0048305A" w:rsidRDefault="0048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7308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5729D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EE6E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BAE1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CC6B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A83E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5A63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FE51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2096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BE686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D411DE" w:tentative="1">
      <w:start w:val="1"/>
      <w:numFmt w:val="lowerLetter"/>
      <w:lvlText w:val="%2."/>
      <w:lvlJc w:val="left"/>
      <w:pPr>
        <w:ind w:left="1440" w:hanging="360"/>
      </w:pPr>
    </w:lvl>
    <w:lvl w:ilvl="2" w:tplc="C55E4C4A" w:tentative="1">
      <w:start w:val="1"/>
      <w:numFmt w:val="lowerRoman"/>
      <w:lvlText w:val="%3."/>
      <w:lvlJc w:val="right"/>
      <w:pPr>
        <w:ind w:left="2160" w:hanging="180"/>
      </w:pPr>
    </w:lvl>
    <w:lvl w:ilvl="3" w:tplc="184C6CB8" w:tentative="1">
      <w:start w:val="1"/>
      <w:numFmt w:val="decimal"/>
      <w:lvlText w:val="%4."/>
      <w:lvlJc w:val="left"/>
      <w:pPr>
        <w:ind w:left="2880" w:hanging="360"/>
      </w:pPr>
    </w:lvl>
    <w:lvl w:ilvl="4" w:tplc="4846FE9E" w:tentative="1">
      <w:start w:val="1"/>
      <w:numFmt w:val="lowerLetter"/>
      <w:lvlText w:val="%5."/>
      <w:lvlJc w:val="left"/>
      <w:pPr>
        <w:ind w:left="3600" w:hanging="360"/>
      </w:pPr>
    </w:lvl>
    <w:lvl w:ilvl="5" w:tplc="986AC758" w:tentative="1">
      <w:start w:val="1"/>
      <w:numFmt w:val="lowerRoman"/>
      <w:lvlText w:val="%6."/>
      <w:lvlJc w:val="right"/>
      <w:pPr>
        <w:ind w:left="4320" w:hanging="180"/>
      </w:pPr>
    </w:lvl>
    <w:lvl w:ilvl="6" w:tplc="FCC00CD6" w:tentative="1">
      <w:start w:val="1"/>
      <w:numFmt w:val="decimal"/>
      <w:lvlText w:val="%7."/>
      <w:lvlJc w:val="left"/>
      <w:pPr>
        <w:ind w:left="5040" w:hanging="360"/>
      </w:pPr>
    </w:lvl>
    <w:lvl w:ilvl="7" w:tplc="F2D440B8" w:tentative="1">
      <w:start w:val="1"/>
      <w:numFmt w:val="lowerLetter"/>
      <w:lvlText w:val="%8."/>
      <w:lvlJc w:val="left"/>
      <w:pPr>
        <w:ind w:left="5760" w:hanging="360"/>
      </w:pPr>
    </w:lvl>
    <w:lvl w:ilvl="8" w:tplc="2E805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42A72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B6AB336" w:tentative="1">
      <w:start w:val="1"/>
      <w:numFmt w:val="lowerLetter"/>
      <w:lvlText w:val="%2."/>
      <w:lvlJc w:val="left"/>
      <w:pPr>
        <w:ind w:left="1800" w:hanging="360"/>
      </w:pPr>
    </w:lvl>
    <w:lvl w:ilvl="2" w:tplc="ABE63E50" w:tentative="1">
      <w:start w:val="1"/>
      <w:numFmt w:val="lowerRoman"/>
      <w:lvlText w:val="%3."/>
      <w:lvlJc w:val="right"/>
      <w:pPr>
        <w:ind w:left="2520" w:hanging="180"/>
      </w:pPr>
    </w:lvl>
    <w:lvl w:ilvl="3" w:tplc="00143E04" w:tentative="1">
      <w:start w:val="1"/>
      <w:numFmt w:val="decimal"/>
      <w:lvlText w:val="%4."/>
      <w:lvlJc w:val="left"/>
      <w:pPr>
        <w:ind w:left="3240" w:hanging="360"/>
      </w:pPr>
    </w:lvl>
    <w:lvl w:ilvl="4" w:tplc="806C131C" w:tentative="1">
      <w:start w:val="1"/>
      <w:numFmt w:val="lowerLetter"/>
      <w:lvlText w:val="%5."/>
      <w:lvlJc w:val="left"/>
      <w:pPr>
        <w:ind w:left="3960" w:hanging="360"/>
      </w:pPr>
    </w:lvl>
    <w:lvl w:ilvl="5" w:tplc="907C7478" w:tentative="1">
      <w:start w:val="1"/>
      <w:numFmt w:val="lowerRoman"/>
      <w:lvlText w:val="%6."/>
      <w:lvlJc w:val="right"/>
      <w:pPr>
        <w:ind w:left="4680" w:hanging="180"/>
      </w:pPr>
    </w:lvl>
    <w:lvl w:ilvl="6" w:tplc="79CC000C" w:tentative="1">
      <w:start w:val="1"/>
      <w:numFmt w:val="decimal"/>
      <w:lvlText w:val="%7."/>
      <w:lvlJc w:val="left"/>
      <w:pPr>
        <w:ind w:left="5400" w:hanging="360"/>
      </w:pPr>
    </w:lvl>
    <w:lvl w:ilvl="7" w:tplc="3EAEF526" w:tentative="1">
      <w:start w:val="1"/>
      <w:numFmt w:val="lowerLetter"/>
      <w:lvlText w:val="%8."/>
      <w:lvlJc w:val="left"/>
      <w:pPr>
        <w:ind w:left="6120" w:hanging="360"/>
      </w:pPr>
    </w:lvl>
    <w:lvl w:ilvl="8" w:tplc="38AC8E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7502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DC3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A4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E49C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BA3C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DA5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27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969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FE1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5DAE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D8A7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E34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90BF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6EB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0E8E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286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C07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B824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40225"/>
    <w:multiLevelType w:val="hybridMultilevel"/>
    <w:tmpl w:val="D070D4F6"/>
    <w:lvl w:ilvl="0" w:tplc="55B0B154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76AE86B0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89EE02C2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3866708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5D295E4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D8DAD44C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20107DEE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7B1C7450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9146D79E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A148CF2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F64458C" w:tentative="1">
      <w:start w:val="1"/>
      <w:numFmt w:val="lowerLetter"/>
      <w:lvlText w:val="%2."/>
      <w:lvlJc w:val="left"/>
      <w:pPr>
        <w:ind w:left="1146" w:hanging="360"/>
      </w:pPr>
    </w:lvl>
    <w:lvl w:ilvl="2" w:tplc="98CC4946" w:tentative="1">
      <w:start w:val="1"/>
      <w:numFmt w:val="lowerRoman"/>
      <w:lvlText w:val="%3."/>
      <w:lvlJc w:val="right"/>
      <w:pPr>
        <w:ind w:left="1866" w:hanging="180"/>
      </w:pPr>
    </w:lvl>
    <w:lvl w:ilvl="3" w:tplc="87A443EA" w:tentative="1">
      <w:start w:val="1"/>
      <w:numFmt w:val="decimal"/>
      <w:lvlText w:val="%4."/>
      <w:lvlJc w:val="left"/>
      <w:pPr>
        <w:ind w:left="2586" w:hanging="360"/>
      </w:pPr>
    </w:lvl>
    <w:lvl w:ilvl="4" w:tplc="E59AD3E6" w:tentative="1">
      <w:start w:val="1"/>
      <w:numFmt w:val="lowerLetter"/>
      <w:lvlText w:val="%5."/>
      <w:lvlJc w:val="left"/>
      <w:pPr>
        <w:ind w:left="3306" w:hanging="360"/>
      </w:pPr>
    </w:lvl>
    <w:lvl w:ilvl="5" w:tplc="A3BE1CF2" w:tentative="1">
      <w:start w:val="1"/>
      <w:numFmt w:val="lowerRoman"/>
      <w:lvlText w:val="%6."/>
      <w:lvlJc w:val="right"/>
      <w:pPr>
        <w:ind w:left="4026" w:hanging="180"/>
      </w:pPr>
    </w:lvl>
    <w:lvl w:ilvl="6" w:tplc="D6448BDA" w:tentative="1">
      <w:start w:val="1"/>
      <w:numFmt w:val="decimal"/>
      <w:lvlText w:val="%7."/>
      <w:lvlJc w:val="left"/>
      <w:pPr>
        <w:ind w:left="4746" w:hanging="360"/>
      </w:pPr>
    </w:lvl>
    <w:lvl w:ilvl="7" w:tplc="9D7C32C0" w:tentative="1">
      <w:start w:val="1"/>
      <w:numFmt w:val="lowerLetter"/>
      <w:lvlText w:val="%8."/>
      <w:lvlJc w:val="left"/>
      <w:pPr>
        <w:ind w:left="5466" w:hanging="360"/>
      </w:pPr>
    </w:lvl>
    <w:lvl w:ilvl="8" w:tplc="4B66D66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CB0F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2A6A80" w:tentative="1">
      <w:start w:val="1"/>
      <w:numFmt w:val="lowerLetter"/>
      <w:lvlText w:val="%2."/>
      <w:lvlJc w:val="left"/>
      <w:pPr>
        <w:ind w:left="1440" w:hanging="360"/>
      </w:pPr>
    </w:lvl>
    <w:lvl w:ilvl="2" w:tplc="1770A000" w:tentative="1">
      <w:start w:val="1"/>
      <w:numFmt w:val="lowerRoman"/>
      <w:lvlText w:val="%3."/>
      <w:lvlJc w:val="right"/>
      <w:pPr>
        <w:ind w:left="2160" w:hanging="180"/>
      </w:pPr>
    </w:lvl>
    <w:lvl w:ilvl="3" w:tplc="B30C7CB0" w:tentative="1">
      <w:start w:val="1"/>
      <w:numFmt w:val="decimal"/>
      <w:lvlText w:val="%4."/>
      <w:lvlJc w:val="left"/>
      <w:pPr>
        <w:ind w:left="2880" w:hanging="360"/>
      </w:pPr>
    </w:lvl>
    <w:lvl w:ilvl="4" w:tplc="ED2C57AE" w:tentative="1">
      <w:start w:val="1"/>
      <w:numFmt w:val="lowerLetter"/>
      <w:lvlText w:val="%5."/>
      <w:lvlJc w:val="left"/>
      <w:pPr>
        <w:ind w:left="3600" w:hanging="360"/>
      </w:pPr>
    </w:lvl>
    <w:lvl w:ilvl="5" w:tplc="357AF866" w:tentative="1">
      <w:start w:val="1"/>
      <w:numFmt w:val="lowerRoman"/>
      <w:lvlText w:val="%6."/>
      <w:lvlJc w:val="right"/>
      <w:pPr>
        <w:ind w:left="4320" w:hanging="180"/>
      </w:pPr>
    </w:lvl>
    <w:lvl w:ilvl="6" w:tplc="079AFD46" w:tentative="1">
      <w:start w:val="1"/>
      <w:numFmt w:val="decimal"/>
      <w:lvlText w:val="%7."/>
      <w:lvlJc w:val="left"/>
      <w:pPr>
        <w:ind w:left="5040" w:hanging="360"/>
      </w:pPr>
    </w:lvl>
    <w:lvl w:ilvl="7" w:tplc="1F88EEEA" w:tentative="1">
      <w:start w:val="1"/>
      <w:numFmt w:val="lowerLetter"/>
      <w:lvlText w:val="%8."/>
      <w:lvlJc w:val="left"/>
      <w:pPr>
        <w:ind w:left="5760" w:hanging="360"/>
      </w:pPr>
    </w:lvl>
    <w:lvl w:ilvl="8" w:tplc="0CD6F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9662B9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27A222E">
      <w:start w:val="1"/>
      <w:numFmt w:val="lowerLetter"/>
      <w:lvlText w:val="%2."/>
      <w:lvlJc w:val="left"/>
      <w:pPr>
        <w:ind w:left="1365" w:hanging="360"/>
      </w:pPr>
    </w:lvl>
    <w:lvl w:ilvl="2" w:tplc="CA68721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B92A46A" w:tentative="1">
      <w:start w:val="1"/>
      <w:numFmt w:val="decimal"/>
      <w:lvlText w:val="%4."/>
      <w:lvlJc w:val="left"/>
      <w:pPr>
        <w:ind w:left="2805" w:hanging="360"/>
      </w:pPr>
    </w:lvl>
    <w:lvl w:ilvl="4" w:tplc="06706EC8" w:tentative="1">
      <w:start w:val="1"/>
      <w:numFmt w:val="lowerLetter"/>
      <w:lvlText w:val="%5."/>
      <w:lvlJc w:val="left"/>
      <w:pPr>
        <w:ind w:left="3525" w:hanging="360"/>
      </w:pPr>
    </w:lvl>
    <w:lvl w:ilvl="5" w:tplc="5EFEBE7C" w:tentative="1">
      <w:start w:val="1"/>
      <w:numFmt w:val="lowerRoman"/>
      <w:lvlText w:val="%6."/>
      <w:lvlJc w:val="right"/>
      <w:pPr>
        <w:ind w:left="4245" w:hanging="180"/>
      </w:pPr>
    </w:lvl>
    <w:lvl w:ilvl="6" w:tplc="2A405DCE" w:tentative="1">
      <w:start w:val="1"/>
      <w:numFmt w:val="decimal"/>
      <w:lvlText w:val="%7."/>
      <w:lvlJc w:val="left"/>
      <w:pPr>
        <w:ind w:left="4965" w:hanging="360"/>
      </w:pPr>
    </w:lvl>
    <w:lvl w:ilvl="7" w:tplc="0D9C73DC" w:tentative="1">
      <w:start w:val="1"/>
      <w:numFmt w:val="lowerLetter"/>
      <w:lvlText w:val="%8."/>
      <w:lvlJc w:val="left"/>
      <w:pPr>
        <w:ind w:left="5685" w:hanging="360"/>
      </w:pPr>
    </w:lvl>
    <w:lvl w:ilvl="8" w:tplc="57085D0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08CF4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EB09A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3EEC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E2DF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6447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8A1E3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78D1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08C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546F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BD18FC"/>
    <w:multiLevelType w:val="hybridMultilevel"/>
    <w:tmpl w:val="E110A3E8"/>
    <w:lvl w:ilvl="0" w:tplc="8A9634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1CA64D60" w:tentative="1">
      <w:start w:val="1"/>
      <w:numFmt w:val="lowerLetter"/>
      <w:lvlText w:val="%2."/>
      <w:lvlJc w:val="left"/>
      <w:pPr>
        <w:ind w:left="1440" w:hanging="360"/>
      </w:pPr>
    </w:lvl>
    <w:lvl w:ilvl="2" w:tplc="BAD61E9A" w:tentative="1">
      <w:start w:val="1"/>
      <w:numFmt w:val="lowerRoman"/>
      <w:lvlText w:val="%3."/>
      <w:lvlJc w:val="right"/>
      <w:pPr>
        <w:ind w:left="2160" w:hanging="180"/>
      </w:pPr>
    </w:lvl>
    <w:lvl w:ilvl="3" w:tplc="421EF986" w:tentative="1">
      <w:start w:val="1"/>
      <w:numFmt w:val="decimal"/>
      <w:lvlText w:val="%4."/>
      <w:lvlJc w:val="left"/>
      <w:pPr>
        <w:ind w:left="2880" w:hanging="360"/>
      </w:pPr>
    </w:lvl>
    <w:lvl w:ilvl="4" w:tplc="395016EE" w:tentative="1">
      <w:start w:val="1"/>
      <w:numFmt w:val="lowerLetter"/>
      <w:lvlText w:val="%5."/>
      <w:lvlJc w:val="left"/>
      <w:pPr>
        <w:ind w:left="3600" w:hanging="360"/>
      </w:pPr>
    </w:lvl>
    <w:lvl w:ilvl="5" w:tplc="0CD804CE" w:tentative="1">
      <w:start w:val="1"/>
      <w:numFmt w:val="lowerRoman"/>
      <w:lvlText w:val="%6."/>
      <w:lvlJc w:val="right"/>
      <w:pPr>
        <w:ind w:left="4320" w:hanging="180"/>
      </w:pPr>
    </w:lvl>
    <w:lvl w:ilvl="6" w:tplc="AE4038B6" w:tentative="1">
      <w:start w:val="1"/>
      <w:numFmt w:val="decimal"/>
      <w:lvlText w:val="%7."/>
      <w:lvlJc w:val="left"/>
      <w:pPr>
        <w:ind w:left="5040" w:hanging="360"/>
      </w:pPr>
    </w:lvl>
    <w:lvl w:ilvl="7" w:tplc="1BDC26B0" w:tentative="1">
      <w:start w:val="1"/>
      <w:numFmt w:val="lowerLetter"/>
      <w:lvlText w:val="%8."/>
      <w:lvlJc w:val="left"/>
      <w:pPr>
        <w:ind w:left="5760" w:hanging="360"/>
      </w:pPr>
    </w:lvl>
    <w:lvl w:ilvl="8" w:tplc="8E1E89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A6BE45F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ABEC0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B0477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02DA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6EC2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7CFF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B688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E54AB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2433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5943E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0A017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D4FD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3EC7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0096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EA261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600A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8248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B61E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690A17"/>
    <w:multiLevelType w:val="hybridMultilevel"/>
    <w:tmpl w:val="E110A3E8"/>
    <w:lvl w:ilvl="0" w:tplc="99BC68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B40BB86" w:tentative="1">
      <w:start w:val="1"/>
      <w:numFmt w:val="lowerLetter"/>
      <w:lvlText w:val="%2."/>
      <w:lvlJc w:val="left"/>
      <w:pPr>
        <w:ind w:left="1440" w:hanging="360"/>
      </w:pPr>
    </w:lvl>
    <w:lvl w:ilvl="2" w:tplc="9D460BEA" w:tentative="1">
      <w:start w:val="1"/>
      <w:numFmt w:val="lowerRoman"/>
      <w:lvlText w:val="%3."/>
      <w:lvlJc w:val="right"/>
      <w:pPr>
        <w:ind w:left="2160" w:hanging="180"/>
      </w:pPr>
    </w:lvl>
    <w:lvl w:ilvl="3" w:tplc="94DEA870" w:tentative="1">
      <w:start w:val="1"/>
      <w:numFmt w:val="decimal"/>
      <w:lvlText w:val="%4."/>
      <w:lvlJc w:val="left"/>
      <w:pPr>
        <w:ind w:left="2880" w:hanging="360"/>
      </w:pPr>
    </w:lvl>
    <w:lvl w:ilvl="4" w:tplc="51B4D8F0" w:tentative="1">
      <w:start w:val="1"/>
      <w:numFmt w:val="lowerLetter"/>
      <w:lvlText w:val="%5."/>
      <w:lvlJc w:val="left"/>
      <w:pPr>
        <w:ind w:left="3600" w:hanging="360"/>
      </w:pPr>
    </w:lvl>
    <w:lvl w:ilvl="5" w:tplc="ECEE2A84" w:tentative="1">
      <w:start w:val="1"/>
      <w:numFmt w:val="lowerRoman"/>
      <w:lvlText w:val="%6."/>
      <w:lvlJc w:val="right"/>
      <w:pPr>
        <w:ind w:left="4320" w:hanging="180"/>
      </w:pPr>
    </w:lvl>
    <w:lvl w:ilvl="6" w:tplc="900C9D8A" w:tentative="1">
      <w:start w:val="1"/>
      <w:numFmt w:val="decimal"/>
      <w:lvlText w:val="%7."/>
      <w:lvlJc w:val="left"/>
      <w:pPr>
        <w:ind w:left="5040" w:hanging="360"/>
      </w:pPr>
    </w:lvl>
    <w:lvl w:ilvl="7" w:tplc="5D12F738" w:tentative="1">
      <w:start w:val="1"/>
      <w:numFmt w:val="lowerLetter"/>
      <w:lvlText w:val="%8."/>
      <w:lvlJc w:val="left"/>
      <w:pPr>
        <w:ind w:left="5760" w:hanging="360"/>
      </w:pPr>
    </w:lvl>
    <w:lvl w:ilvl="8" w:tplc="AF8E70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94DB3"/>
    <w:multiLevelType w:val="hybridMultilevel"/>
    <w:tmpl w:val="E110A3E8"/>
    <w:lvl w:ilvl="0" w:tplc="ABFEAB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865CE4D8" w:tentative="1">
      <w:start w:val="1"/>
      <w:numFmt w:val="lowerLetter"/>
      <w:lvlText w:val="%2."/>
      <w:lvlJc w:val="left"/>
      <w:pPr>
        <w:ind w:left="1440" w:hanging="360"/>
      </w:pPr>
    </w:lvl>
    <w:lvl w:ilvl="2" w:tplc="F4643BAA" w:tentative="1">
      <w:start w:val="1"/>
      <w:numFmt w:val="lowerRoman"/>
      <w:lvlText w:val="%3."/>
      <w:lvlJc w:val="right"/>
      <w:pPr>
        <w:ind w:left="2160" w:hanging="180"/>
      </w:pPr>
    </w:lvl>
    <w:lvl w:ilvl="3" w:tplc="678E2490" w:tentative="1">
      <w:start w:val="1"/>
      <w:numFmt w:val="decimal"/>
      <w:lvlText w:val="%4."/>
      <w:lvlJc w:val="left"/>
      <w:pPr>
        <w:ind w:left="2880" w:hanging="360"/>
      </w:pPr>
    </w:lvl>
    <w:lvl w:ilvl="4" w:tplc="0EB4887E" w:tentative="1">
      <w:start w:val="1"/>
      <w:numFmt w:val="lowerLetter"/>
      <w:lvlText w:val="%5."/>
      <w:lvlJc w:val="left"/>
      <w:pPr>
        <w:ind w:left="3600" w:hanging="360"/>
      </w:pPr>
    </w:lvl>
    <w:lvl w:ilvl="5" w:tplc="DE1ECCAE" w:tentative="1">
      <w:start w:val="1"/>
      <w:numFmt w:val="lowerRoman"/>
      <w:lvlText w:val="%6."/>
      <w:lvlJc w:val="right"/>
      <w:pPr>
        <w:ind w:left="4320" w:hanging="180"/>
      </w:pPr>
    </w:lvl>
    <w:lvl w:ilvl="6" w:tplc="E1E4A274" w:tentative="1">
      <w:start w:val="1"/>
      <w:numFmt w:val="decimal"/>
      <w:lvlText w:val="%7."/>
      <w:lvlJc w:val="left"/>
      <w:pPr>
        <w:ind w:left="5040" w:hanging="360"/>
      </w:pPr>
    </w:lvl>
    <w:lvl w:ilvl="7" w:tplc="B8123C14" w:tentative="1">
      <w:start w:val="1"/>
      <w:numFmt w:val="lowerLetter"/>
      <w:lvlText w:val="%8."/>
      <w:lvlJc w:val="left"/>
      <w:pPr>
        <w:ind w:left="5760" w:hanging="360"/>
      </w:pPr>
    </w:lvl>
    <w:lvl w:ilvl="8" w:tplc="1F485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A6170"/>
    <w:multiLevelType w:val="hybridMultilevel"/>
    <w:tmpl w:val="C13E12E8"/>
    <w:lvl w:ilvl="0" w:tplc="03B218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94094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16A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EE9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6E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E8D2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3E45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E91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94C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F984F424">
      <w:start w:val="1"/>
      <w:numFmt w:val="upperLetter"/>
      <w:lvlText w:val="%1."/>
      <w:lvlJc w:val="left"/>
      <w:pPr>
        <w:ind w:left="720" w:hanging="360"/>
      </w:pPr>
    </w:lvl>
    <w:lvl w:ilvl="1" w:tplc="92A662C0" w:tentative="1">
      <w:start w:val="1"/>
      <w:numFmt w:val="lowerLetter"/>
      <w:lvlText w:val="%2."/>
      <w:lvlJc w:val="left"/>
      <w:pPr>
        <w:ind w:left="1440" w:hanging="360"/>
      </w:pPr>
    </w:lvl>
    <w:lvl w:ilvl="2" w:tplc="D608AE8C" w:tentative="1">
      <w:start w:val="1"/>
      <w:numFmt w:val="lowerRoman"/>
      <w:lvlText w:val="%3."/>
      <w:lvlJc w:val="right"/>
      <w:pPr>
        <w:ind w:left="2160" w:hanging="180"/>
      </w:pPr>
    </w:lvl>
    <w:lvl w:ilvl="3" w:tplc="AB069E2E" w:tentative="1">
      <w:start w:val="1"/>
      <w:numFmt w:val="decimal"/>
      <w:lvlText w:val="%4."/>
      <w:lvlJc w:val="left"/>
      <w:pPr>
        <w:ind w:left="2880" w:hanging="360"/>
      </w:pPr>
    </w:lvl>
    <w:lvl w:ilvl="4" w:tplc="F52C2EA4" w:tentative="1">
      <w:start w:val="1"/>
      <w:numFmt w:val="lowerLetter"/>
      <w:lvlText w:val="%5."/>
      <w:lvlJc w:val="left"/>
      <w:pPr>
        <w:ind w:left="3600" w:hanging="360"/>
      </w:pPr>
    </w:lvl>
    <w:lvl w:ilvl="5" w:tplc="920420A4" w:tentative="1">
      <w:start w:val="1"/>
      <w:numFmt w:val="lowerRoman"/>
      <w:lvlText w:val="%6."/>
      <w:lvlJc w:val="right"/>
      <w:pPr>
        <w:ind w:left="4320" w:hanging="180"/>
      </w:pPr>
    </w:lvl>
    <w:lvl w:ilvl="6" w:tplc="97EA6492" w:tentative="1">
      <w:start w:val="1"/>
      <w:numFmt w:val="decimal"/>
      <w:lvlText w:val="%7."/>
      <w:lvlJc w:val="left"/>
      <w:pPr>
        <w:ind w:left="5040" w:hanging="360"/>
      </w:pPr>
    </w:lvl>
    <w:lvl w:ilvl="7" w:tplc="B24A37D2" w:tentative="1">
      <w:start w:val="1"/>
      <w:numFmt w:val="lowerLetter"/>
      <w:lvlText w:val="%8."/>
      <w:lvlJc w:val="left"/>
      <w:pPr>
        <w:ind w:left="5760" w:hanging="360"/>
      </w:pPr>
    </w:lvl>
    <w:lvl w:ilvl="8" w:tplc="D0E45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38AEFD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9A8A5C" w:tentative="1">
      <w:start w:val="1"/>
      <w:numFmt w:val="lowerLetter"/>
      <w:lvlText w:val="%2."/>
      <w:lvlJc w:val="left"/>
      <w:pPr>
        <w:ind w:left="1800" w:hanging="360"/>
      </w:pPr>
    </w:lvl>
    <w:lvl w:ilvl="2" w:tplc="85162472" w:tentative="1">
      <w:start w:val="1"/>
      <w:numFmt w:val="lowerRoman"/>
      <w:lvlText w:val="%3."/>
      <w:lvlJc w:val="right"/>
      <w:pPr>
        <w:ind w:left="2520" w:hanging="180"/>
      </w:pPr>
    </w:lvl>
    <w:lvl w:ilvl="3" w:tplc="9EB02E18" w:tentative="1">
      <w:start w:val="1"/>
      <w:numFmt w:val="decimal"/>
      <w:lvlText w:val="%4."/>
      <w:lvlJc w:val="left"/>
      <w:pPr>
        <w:ind w:left="3240" w:hanging="360"/>
      </w:pPr>
    </w:lvl>
    <w:lvl w:ilvl="4" w:tplc="CEBEF808" w:tentative="1">
      <w:start w:val="1"/>
      <w:numFmt w:val="lowerLetter"/>
      <w:lvlText w:val="%5."/>
      <w:lvlJc w:val="left"/>
      <w:pPr>
        <w:ind w:left="3960" w:hanging="360"/>
      </w:pPr>
    </w:lvl>
    <w:lvl w:ilvl="5" w:tplc="E39A1D8C" w:tentative="1">
      <w:start w:val="1"/>
      <w:numFmt w:val="lowerRoman"/>
      <w:lvlText w:val="%6."/>
      <w:lvlJc w:val="right"/>
      <w:pPr>
        <w:ind w:left="4680" w:hanging="180"/>
      </w:pPr>
    </w:lvl>
    <w:lvl w:ilvl="6" w:tplc="FADC8F5E" w:tentative="1">
      <w:start w:val="1"/>
      <w:numFmt w:val="decimal"/>
      <w:lvlText w:val="%7."/>
      <w:lvlJc w:val="left"/>
      <w:pPr>
        <w:ind w:left="5400" w:hanging="360"/>
      </w:pPr>
    </w:lvl>
    <w:lvl w:ilvl="7" w:tplc="B5C83D3C" w:tentative="1">
      <w:start w:val="1"/>
      <w:numFmt w:val="lowerLetter"/>
      <w:lvlText w:val="%8."/>
      <w:lvlJc w:val="left"/>
      <w:pPr>
        <w:ind w:left="6120" w:hanging="360"/>
      </w:pPr>
    </w:lvl>
    <w:lvl w:ilvl="8" w:tplc="888CEA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6A315A"/>
    <w:multiLevelType w:val="hybridMultilevel"/>
    <w:tmpl w:val="E110A3E8"/>
    <w:lvl w:ilvl="0" w:tplc="8F24CB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F0267E64" w:tentative="1">
      <w:start w:val="1"/>
      <w:numFmt w:val="lowerLetter"/>
      <w:lvlText w:val="%2."/>
      <w:lvlJc w:val="left"/>
      <w:pPr>
        <w:ind w:left="1440" w:hanging="360"/>
      </w:pPr>
    </w:lvl>
    <w:lvl w:ilvl="2" w:tplc="4746DD1C" w:tentative="1">
      <w:start w:val="1"/>
      <w:numFmt w:val="lowerRoman"/>
      <w:lvlText w:val="%3."/>
      <w:lvlJc w:val="right"/>
      <w:pPr>
        <w:ind w:left="2160" w:hanging="180"/>
      </w:pPr>
    </w:lvl>
    <w:lvl w:ilvl="3" w:tplc="10700452" w:tentative="1">
      <w:start w:val="1"/>
      <w:numFmt w:val="decimal"/>
      <w:lvlText w:val="%4."/>
      <w:lvlJc w:val="left"/>
      <w:pPr>
        <w:ind w:left="2880" w:hanging="360"/>
      </w:pPr>
    </w:lvl>
    <w:lvl w:ilvl="4" w:tplc="0BAC1336" w:tentative="1">
      <w:start w:val="1"/>
      <w:numFmt w:val="lowerLetter"/>
      <w:lvlText w:val="%5."/>
      <w:lvlJc w:val="left"/>
      <w:pPr>
        <w:ind w:left="3600" w:hanging="360"/>
      </w:pPr>
    </w:lvl>
    <w:lvl w:ilvl="5" w:tplc="5D1EC1D0" w:tentative="1">
      <w:start w:val="1"/>
      <w:numFmt w:val="lowerRoman"/>
      <w:lvlText w:val="%6."/>
      <w:lvlJc w:val="right"/>
      <w:pPr>
        <w:ind w:left="4320" w:hanging="180"/>
      </w:pPr>
    </w:lvl>
    <w:lvl w:ilvl="6" w:tplc="E6B2EA76" w:tentative="1">
      <w:start w:val="1"/>
      <w:numFmt w:val="decimal"/>
      <w:lvlText w:val="%7."/>
      <w:lvlJc w:val="left"/>
      <w:pPr>
        <w:ind w:left="5040" w:hanging="360"/>
      </w:pPr>
    </w:lvl>
    <w:lvl w:ilvl="7" w:tplc="3EEE912A" w:tentative="1">
      <w:start w:val="1"/>
      <w:numFmt w:val="lowerLetter"/>
      <w:lvlText w:val="%8."/>
      <w:lvlJc w:val="left"/>
      <w:pPr>
        <w:ind w:left="5760" w:hanging="360"/>
      </w:pPr>
    </w:lvl>
    <w:lvl w:ilvl="8" w:tplc="7534C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A586A"/>
    <w:multiLevelType w:val="hybridMultilevel"/>
    <w:tmpl w:val="DB48DBDC"/>
    <w:lvl w:ilvl="0" w:tplc="406CCB90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FD7C371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2EF4F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6EEF1C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E724D7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79072B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C86F34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4429C0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95EA4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F0127B"/>
    <w:multiLevelType w:val="hybridMultilevel"/>
    <w:tmpl w:val="E1BA2F1A"/>
    <w:lvl w:ilvl="0" w:tplc="E6DE52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881528" w:tentative="1">
      <w:start w:val="1"/>
      <w:numFmt w:val="lowerLetter"/>
      <w:lvlText w:val="%2."/>
      <w:lvlJc w:val="left"/>
      <w:pPr>
        <w:ind w:left="1440" w:hanging="360"/>
      </w:pPr>
    </w:lvl>
    <w:lvl w:ilvl="2" w:tplc="08BA0362" w:tentative="1">
      <w:start w:val="1"/>
      <w:numFmt w:val="lowerRoman"/>
      <w:lvlText w:val="%3."/>
      <w:lvlJc w:val="right"/>
      <w:pPr>
        <w:ind w:left="2160" w:hanging="180"/>
      </w:pPr>
    </w:lvl>
    <w:lvl w:ilvl="3" w:tplc="0DF61148" w:tentative="1">
      <w:start w:val="1"/>
      <w:numFmt w:val="decimal"/>
      <w:lvlText w:val="%4."/>
      <w:lvlJc w:val="left"/>
      <w:pPr>
        <w:ind w:left="2880" w:hanging="360"/>
      </w:pPr>
    </w:lvl>
    <w:lvl w:ilvl="4" w:tplc="6DCA5290" w:tentative="1">
      <w:start w:val="1"/>
      <w:numFmt w:val="lowerLetter"/>
      <w:lvlText w:val="%5."/>
      <w:lvlJc w:val="left"/>
      <w:pPr>
        <w:ind w:left="3600" w:hanging="360"/>
      </w:pPr>
    </w:lvl>
    <w:lvl w:ilvl="5" w:tplc="E1F06BCC" w:tentative="1">
      <w:start w:val="1"/>
      <w:numFmt w:val="lowerRoman"/>
      <w:lvlText w:val="%6."/>
      <w:lvlJc w:val="right"/>
      <w:pPr>
        <w:ind w:left="4320" w:hanging="180"/>
      </w:pPr>
    </w:lvl>
    <w:lvl w:ilvl="6" w:tplc="12745BDA" w:tentative="1">
      <w:start w:val="1"/>
      <w:numFmt w:val="decimal"/>
      <w:lvlText w:val="%7."/>
      <w:lvlJc w:val="left"/>
      <w:pPr>
        <w:ind w:left="5040" w:hanging="360"/>
      </w:pPr>
    </w:lvl>
    <w:lvl w:ilvl="7" w:tplc="4316F6B2" w:tentative="1">
      <w:start w:val="1"/>
      <w:numFmt w:val="lowerLetter"/>
      <w:lvlText w:val="%8."/>
      <w:lvlJc w:val="left"/>
      <w:pPr>
        <w:ind w:left="5760" w:hanging="360"/>
      </w:pPr>
    </w:lvl>
    <w:lvl w:ilvl="8" w:tplc="CCBAA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D76EE"/>
    <w:multiLevelType w:val="hybridMultilevel"/>
    <w:tmpl w:val="E110A3E8"/>
    <w:lvl w:ilvl="0" w:tplc="F5B00E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DF4AD2E8" w:tentative="1">
      <w:start w:val="1"/>
      <w:numFmt w:val="lowerLetter"/>
      <w:lvlText w:val="%2."/>
      <w:lvlJc w:val="left"/>
      <w:pPr>
        <w:ind w:left="1440" w:hanging="360"/>
      </w:pPr>
    </w:lvl>
    <w:lvl w:ilvl="2" w:tplc="932EBA4C" w:tentative="1">
      <w:start w:val="1"/>
      <w:numFmt w:val="lowerRoman"/>
      <w:lvlText w:val="%3."/>
      <w:lvlJc w:val="right"/>
      <w:pPr>
        <w:ind w:left="2160" w:hanging="180"/>
      </w:pPr>
    </w:lvl>
    <w:lvl w:ilvl="3" w:tplc="74DA36E2" w:tentative="1">
      <w:start w:val="1"/>
      <w:numFmt w:val="decimal"/>
      <w:lvlText w:val="%4."/>
      <w:lvlJc w:val="left"/>
      <w:pPr>
        <w:ind w:left="2880" w:hanging="360"/>
      </w:pPr>
    </w:lvl>
    <w:lvl w:ilvl="4" w:tplc="D6F632CA" w:tentative="1">
      <w:start w:val="1"/>
      <w:numFmt w:val="lowerLetter"/>
      <w:lvlText w:val="%5."/>
      <w:lvlJc w:val="left"/>
      <w:pPr>
        <w:ind w:left="3600" w:hanging="360"/>
      </w:pPr>
    </w:lvl>
    <w:lvl w:ilvl="5" w:tplc="FB101E82" w:tentative="1">
      <w:start w:val="1"/>
      <w:numFmt w:val="lowerRoman"/>
      <w:lvlText w:val="%6."/>
      <w:lvlJc w:val="right"/>
      <w:pPr>
        <w:ind w:left="4320" w:hanging="180"/>
      </w:pPr>
    </w:lvl>
    <w:lvl w:ilvl="6" w:tplc="A51C94FE" w:tentative="1">
      <w:start w:val="1"/>
      <w:numFmt w:val="decimal"/>
      <w:lvlText w:val="%7."/>
      <w:lvlJc w:val="left"/>
      <w:pPr>
        <w:ind w:left="5040" w:hanging="360"/>
      </w:pPr>
    </w:lvl>
    <w:lvl w:ilvl="7" w:tplc="5FCEFC42" w:tentative="1">
      <w:start w:val="1"/>
      <w:numFmt w:val="lowerLetter"/>
      <w:lvlText w:val="%8."/>
      <w:lvlJc w:val="left"/>
      <w:pPr>
        <w:ind w:left="5760" w:hanging="360"/>
      </w:pPr>
    </w:lvl>
    <w:lvl w:ilvl="8" w:tplc="33CA3F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7A4065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D43E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567CE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DD27E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A8A7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FC3C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008E5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32043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66A1E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3FB38D4"/>
    <w:multiLevelType w:val="hybridMultilevel"/>
    <w:tmpl w:val="E110A3E8"/>
    <w:lvl w:ilvl="0" w:tplc="06ECDD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9AA8B334" w:tentative="1">
      <w:start w:val="1"/>
      <w:numFmt w:val="lowerLetter"/>
      <w:lvlText w:val="%2."/>
      <w:lvlJc w:val="left"/>
      <w:pPr>
        <w:ind w:left="1440" w:hanging="360"/>
      </w:pPr>
    </w:lvl>
    <w:lvl w:ilvl="2" w:tplc="896C8996" w:tentative="1">
      <w:start w:val="1"/>
      <w:numFmt w:val="lowerRoman"/>
      <w:lvlText w:val="%3."/>
      <w:lvlJc w:val="right"/>
      <w:pPr>
        <w:ind w:left="2160" w:hanging="180"/>
      </w:pPr>
    </w:lvl>
    <w:lvl w:ilvl="3" w:tplc="B17C5F8A" w:tentative="1">
      <w:start w:val="1"/>
      <w:numFmt w:val="decimal"/>
      <w:lvlText w:val="%4."/>
      <w:lvlJc w:val="left"/>
      <w:pPr>
        <w:ind w:left="2880" w:hanging="360"/>
      </w:pPr>
    </w:lvl>
    <w:lvl w:ilvl="4" w:tplc="BF9671F6" w:tentative="1">
      <w:start w:val="1"/>
      <w:numFmt w:val="lowerLetter"/>
      <w:lvlText w:val="%5."/>
      <w:lvlJc w:val="left"/>
      <w:pPr>
        <w:ind w:left="3600" w:hanging="360"/>
      </w:pPr>
    </w:lvl>
    <w:lvl w:ilvl="5" w:tplc="4D449DC2" w:tentative="1">
      <w:start w:val="1"/>
      <w:numFmt w:val="lowerRoman"/>
      <w:lvlText w:val="%6."/>
      <w:lvlJc w:val="right"/>
      <w:pPr>
        <w:ind w:left="4320" w:hanging="180"/>
      </w:pPr>
    </w:lvl>
    <w:lvl w:ilvl="6" w:tplc="C3A645EC" w:tentative="1">
      <w:start w:val="1"/>
      <w:numFmt w:val="decimal"/>
      <w:lvlText w:val="%7."/>
      <w:lvlJc w:val="left"/>
      <w:pPr>
        <w:ind w:left="5040" w:hanging="360"/>
      </w:pPr>
    </w:lvl>
    <w:lvl w:ilvl="7" w:tplc="03E273E8" w:tentative="1">
      <w:start w:val="1"/>
      <w:numFmt w:val="lowerLetter"/>
      <w:lvlText w:val="%8."/>
      <w:lvlJc w:val="left"/>
      <w:pPr>
        <w:ind w:left="5760" w:hanging="360"/>
      </w:pPr>
    </w:lvl>
    <w:lvl w:ilvl="8" w:tplc="1918F9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4AF86B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3BA2F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924F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39883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1089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70F0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5239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5AFA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5ACF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7E2643"/>
    <w:multiLevelType w:val="hybridMultilevel"/>
    <w:tmpl w:val="C41E28EC"/>
    <w:lvl w:ilvl="0" w:tplc="13D641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C0D45C" w:tentative="1">
      <w:start w:val="1"/>
      <w:numFmt w:val="lowerLetter"/>
      <w:lvlText w:val="%2."/>
      <w:lvlJc w:val="left"/>
      <w:pPr>
        <w:ind w:left="1440" w:hanging="360"/>
      </w:pPr>
    </w:lvl>
    <w:lvl w:ilvl="2" w:tplc="82DE14A8" w:tentative="1">
      <w:start w:val="1"/>
      <w:numFmt w:val="lowerRoman"/>
      <w:lvlText w:val="%3."/>
      <w:lvlJc w:val="right"/>
      <w:pPr>
        <w:ind w:left="2160" w:hanging="180"/>
      </w:pPr>
    </w:lvl>
    <w:lvl w:ilvl="3" w:tplc="F27059F6" w:tentative="1">
      <w:start w:val="1"/>
      <w:numFmt w:val="decimal"/>
      <w:lvlText w:val="%4."/>
      <w:lvlJc w:val="left"/>
      <w:pPr>
        <w:ind w:left="2880" w:hanging="360"/>
      </w:pPr>
    </w:lvl>
    <w:lvl w:ilvl="4" w:tplc="C4603896" w:tentative="1">
      <w:start w:val="1"/>
      <w:numFmt w:val="lowerLetter"/>
      <w:lvlText w:val="%5."/>
      <w:lvlJc w:val="left"/>
      <w:pPr>
        <w:ind w:left="3600" w:hanging="360"/>
      </w:pPr>
    </w:lvl>
    <w:lvl w:ilvl="5" w:tplc="5BB0F272" w:tentative="1">
      <w:start w:val="1"/>
      <w:numFmt w:val="lowerRoman"/>
      <w:lvlText w:val="%6."/>
      <w:lvlJc w:val="right"/>
      <w:pPr>
        <w:ind w:left="4320" w:hanging="180"/>
      </w:pPr>
    </w:lvl>
    <w:lvl w:ilvl="6" w:tplc="A3A0A860" w:tentative="1">
      <w:start w:val="1"/>
      <w:numFmt w:val="decimal"/>
      <w:lvlText w:val="%7."/>
      <w:lvlJc w:val="left"/>
      <w:pPr>
        <w:ind w:left="5040" w:hanging="360"/>
      </w:pPr>
    </w:lvl>
    <w:lvl w:ilvl="7" w:tplc="EB5A7A7E" w:tentative="1">
      <w:start w:val="1"/>
      <w:numFmt w:val="lowerLetter"/>
      <w:lvlText w:val="%8."/>
      <w:lvlJc w:val="left"/>
      <w:pPr>
        <w:ind w:left="5760" w:hanging="360"/>
      </w:pPr>
    </w:lvl>
    <w:lvl w:ilvl="8" w:tplc="AF7823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25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3"/>
  </w:num>
  <w:num w:numId="11">
    <w:abstractNumId w:val="1"/>
  </w:num>
  <w:num w:numId="12">
    <w:abstractNumId w:val="22"/>
  </w:num>
  <w:num w:numId="13">
    <w:abstractNumId w:val="8"/>
  </w:num>
  <w:num w:numId="14">
    <w:abstractNumId w:val="27"/>
  </w:num>
  <w:num w:numId="15">
    <w:abstractNumId w:val="12"/>
  </w:num>
  <w:num w:numId="16">
    <w:abstractNumId w:val="9"/>
  </w:num>
  <w:num w:numId="17">
    <w:abstractNumId w:val="3"/>
  </w:num>
  <w:num w:numId="18">
    <w:abstractNumId w:val="28"/>
  </w:num>
  <w:num w:numId="19">
    <w:abstractNumId w:val="19"/>
  </w:num>
  <w:num w:numId="20">
    <w:abstractNumId w:val="2"/>
  </w:num>
  <w:num w:numId="21">
    <w:abstractNumId w:val="16"/>
  </w:num>
  <w:num w:numId="22">
    <w:abstractNumId w:val="21"/>
  </w:num>
  <w:num w:numId="23">
    <w:abstractNumId w:val="23"/>
  </w:num>
  <w:num w:numId="24">
    <w:abstractNumId w:val="14"/>
  </w:num>
  <w:num w:numId="25">
    <w:abstractNumId w:val="20"/>
  </w:num>
  <w:num w:numId="26">
    <w:abstractNumId w:val="26"/>
  </w:num>
  <w:num w:numId="27">
    <w:abstractNumId w:val="15"/>
  </w:num>
  <w:num w:numId="28">
    <w:abstractNumId w:val="11"/>
  </w:num>
  <w:num w:numId="2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318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272E6"/>
    <w:rsid w:val="00034C4B"/>
    <w:rsid w:val="00036EED"/>
    <w:rsid w:val="0003726B"/>
    <w:rsid w:val="00042481"/>
    <w:rsid w:val="00043A91"/>
    <w:rsid w:val="000465D3"/>
    <w:rsid w:val="000466AC"/>
    <w:rsid w:val="0005052B"/>
    <w:rsid w:val="00050662"/>
    <w:rsid w:val="00050DEB"/>
    <w:rsid w:val="00050F8A"/>
    <w:rsid w:val="00055312"/>
    <w:rsid w:val="00055AFF"/>
    <w:rsid w:val="00056B20"/>
    <w:rsid w:val="0005770B"/>
    <w:rsid w:val="00057F90"/>
    <w:rsid w:val="000633EB"/>
    <w:rsid w:val="00063729"/>
    <w:rsid w:val="0006797F"/>
    <w:rsid w:val="00067DA2"/>
    <w:rsid w:val="0007208E"/>
    <w:rsid w:val="000720B5"/>
    <w:rsid w:val="00072613"/>
    <w:rsid w:val="00076AD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4257"/>
    <w:rsid w:val="000A4A2F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3AD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7B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1AC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10B7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100D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2F50"/>
    <w:rsid w:val="002240DF"/>
    <w:rsid w:val="0022513A"/>
    <w:rsid w:val="002267B7"/>
    <w:rsid w:val="002349C6"/>
    <w:rsid w:val="00235128"/>
    <w:rsid w:val="0023583D"/>
    <w:rsid w:val="00235AFF"/>
    <w:rsid w:val="002367AC"/>
    <w:rsid w:val="00237E50"/>
    <w:rsid w:val="00245F16"/>
    <w:rsid w:val="0025449D"/>
    <w:rsid w:val="00255599"/>
    <w:rsid w:val="00260998"/>
    <w:rsid w:val="00262C63"/>
    <w:rsid w:val="00263A02"/>
    <w:rsid w:val="002660BB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2F0F"/>
    <w:rsid w:val="00293B77"/>
    <w:rsid w:val="00295781"/>
    <w:rsid w:val="002962A9"/>
    <w:rsid w:val="00297ABF"/>
    <w:rsid w:val="002A0821"/>
    <w:rsid w:val="002A487D"/>
    <w:rsid w:val="002A48FC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3F621C"/>
    <w:rsid w:val="004032A7"/>
    <w:rsid w:val="00404F8A"/>
    <w:rsid w:val="00404FB1"/>
    <w:rsid w:val="00405065"/>
    <w:rsid w:val="004050F4"/>
    <w:rsid w:val="00411934"/>
    <w:rsid w:val="00414954"/>
    <w:rsid w:val="00414EA3"/>
    <w:rsid w:val="00415223"/>
    <w:rsid w:val="00421F7A"/>
    <w:rsid w:val="00422C5B"/>
    <w:rsid w:val="0042639C"/>
    <w:rsid w:val="004320EF"/>
    <w:rsid w:val="004321C4"/>
    <w:rsid w:val="004337C9"/>
    <w:rsid w:val="004341F7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305A"/>
    <w:rsid w:val="00487A38"/>
    <w:rsid w:val="00491292"/>
    <w:rsid w:val="00492AF6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317F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78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53C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2E8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8F5"/>
    <w:rsid w:val="00636985"/>
    <w:rsid w:val="00644409"/>
    <w:rsid w:val="00645870"/>
    <w:rsid w:val="0064638B"/>
    <w:rsid w:val="006476EF"/>
    <w:rsid w:val="00647DF8"/>
    <w:rsid w:val="0065011C"/>
    <w:rsid w:val="006509A0"/>
    <w:rsid w:val="00650D3E"/>
    <w:rsid w:val="00651C7F"/>
    <w:rsid w:val="00654DC3"/>
    <w:rsid w:val="0066044E"/>
    <w:rsid w:val="00662492"/>
    <w:rsid w:val="00664A5F"/>
    <w:rsid w:val="00670BCC"/>
    <w:rsid w:val="00671D53"/>
    <w:rsid w:val="00671F84"/>
    <w:rsid w:val="00674A1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2BA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537A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2733E"/>
    <w:rsid w:val="00732AD2"/>
    <w:rsid w:val="00736689"/>
    <w:rsid w:val="0073684A"/>
    <w:rsid w:val="00740A6D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55F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61E2"/>
    <w:rsid w:val="00807F3C"/>
    <w:rsid w:val="00813491"/>
    <w:rsid w:val="00814AFE"/>
    <w:rsid w:val="00815911"/>
    <w:rsid w:val="00815922"/>
    <w:rsid w:val="00815C5D"/>
    <w:rsid w:val="00822903"/>
    <w:rsid w:val="00825F0E"/>
    <w:rsid w:val="00826A00"/>
    <w:rsid w:val="00826C2B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5CFF"/>
    <w:rsid w:val="0085154A"/>
    <w:rsid w:val="00851929"/>
    <w:rsid w:val="008579E3"/>
    <w:rsid w:val="00857A02"/>
    <w:rsid w:val="0086058E"/>
    <w:rsid w:val="00862206"/>
    <w:rsid w:val="00862D94"/>
    <w:rsid w:val="00864C21"/>
    <w:rsid w:val="008662A3"/>
    <w:rsid w:val="00872369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D7801"/>
    <w:rsid w:val="008E20E0"/>
    <w:rsid w:val="008E67C9"/>
    <w:rsid w:val="008E72DB"/>
    <w:rsid w:val="008F051C"/>
    <w:rsid w:val="008F0BB7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265B"/>
    <w:rsid w:val="009D3FA4"/>
    <w:rsid w:val="009D46BB"/>
    <w:rsid w:val="009D4DEC"/>
    <w:rsid w:val="009D64A6"/>
    <w:rsid w:val="009D71F9"/>
    <w:rsid w:val="009E10C7"/>
    <w:rsid w:val="009E142E"/>
    <w:rsid w:val="009E38B2"/>
    <w:rsid w:val="009E6757"/>
    <w:rsid w:val="009F2C5C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26A"/>
    <w:rsid w:val="00A32E55"/>
    <w:rsid w:val="00A349C1"/>
    <w:rsid w:val="00A37898"/>
    <w:rsid w:val="00A4131A"/>
    <w:rsid w:val="00A43C79"/>
    <w:rsid w:val="00A514CE"/>
    <w:rsid w:val="00A525D4"/>
    <w:rsid w:val="00A54020"/>
    <w:rsid w:val="00A56E8A"/>
    <w:rsid w:val="00A65E90"/>
    <w:rsid w:val="00A67302"/>
    <w:rsid w:val="00A741ED"/>
    <w:rsid w:val="00A74E62"/>
    <w:rsid w:val="00A74E70"/>
    <w:rsid w:val="00A765ED"/>
    <w:rsid w:val="00A829A3"/>
    <w:rsid w:val="00A836A3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674D"/>
    <w:rsid w:val="00B80AEA"/>
    <w:rsid w:val="00B81BD0"/>
    <w:rsid w:val="00B84244"/>
    <w:rsid w:val="00B844BE"/>
    <w:rsid w:val="00B8454E"/>
    <w:rsid w:val="00B87436"/>
    <w:rsid w:val="00B90357"/>
    <w:rsid w:val="00B9041E"/>
    <w:rsid w:val="00B91790"/>
    <w:rsid w:val="00BA4525"/>
    <w:rsid w:val="00BA7822"/>
    <w:rsid w:val="00BC4DE8"/>
    <w:rsid w:val="00BC74CC"/>
    <w:rsid w:val="00BC7528"/>
    <w:rsid w:val="00BD04D4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32E"/>
    <w:rsid w:val="00BF5364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34D8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5E5B"/>
    <w:rsid w:val="00C7649A"/>
    <w:rsid w:val="00C77CC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0AD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6E2B"/>
    <w:rsid w:val="00D97311"/>
    <w:rsid w:val="00D97EB8"/>
    <w:rsid w:val="00DA3909"/>
    <w:rsid w:val="00DA391F"/>
    <w:rsid w:val="00DA4267"/>
    <w:rsid w:val="00DA6727"/>
    <w:rsid w:val="00DB0A26"/>
    <w:rsid w:val="00DB0D47"/>
    <w:rsid w:val="00DB147A"/>
    <w:rsid w:val="00DB2B4B"/>
    <w:rsid w:val="00DB2E41"/>
    <w:rsid w:val="00DB5188"/>
    <w:rsid w:val="00DB5A4E"/>
    <w:rsid w:val="00DB5A82"/>
    <w:rsid w:val="00DC17E6"/>
    <w:rsid w:val="00DD0542"/>
    <w:rsid w:val="00DD1906"/>
    <w:rsid w:val="00DD7513"/>
    <w:rsid w:val="00DE0780"/>
    <w:rsid w:val="00DE2617"/>
    <w:rsid w:val="00DE5036"/>
    <w:rsid w:val="00DF2243"/>
    <w:rsid w:val="00DF4443"/>
    <w:rsid w:val="00DF523F"/>
    <w:rsid w:val="00DF6A85"/>
    <w:rsid w:val="00E01A0F"/>
    <w:rsid w:val="00E044C9"/>
    <w:rsid w:val="00E05189"/>
    <w:rsid w:val="00E0634D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36CE7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63B7"/>
    <w:rsid w:val="00E77722"/>
    <w:rsid w:val="00E77B95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D2E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83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4DC4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3187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76C4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76C4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76C4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76C4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76C4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76C4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76C4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76C4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876C48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876C48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41E3B"/>
    <w:rsid w:val="005C29E7"/>
    <w:rsid w:val="006509A0"/>
    <w:rsid w:val="00793CD7"/>
    <w:rsid w:val="008537CD"/>
    <w:rsid w:val="00857BC2"/>
    <w:rsid w:val="00876C48"/>
    <w:rsid w:val="009E3457"/>
    <w:rsid w:val="00AA4DCA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67DB0-CB96-4AE9-9AEB-F9A2CFCD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1840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10</cp:revision>
  <cp:lastPrinted>2015-06-19T08:32:00Z</cp:lastPrinted>
  <dcterms:created xsi:type="dcterms:W3CDTF">2022-09-21T10:19:00Z</dcterms:created>
  <dcterms:modified xsi:type="dcterms:W3CDTF">2026-08-26T08:14:00Z</dcterms:modified>
</cp:coreProperties>
</file>